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343B" w14:textId="77777777" w:rsidR="002B2CCA" w:rsidRPr="002B2CCA" w:rsidRDefault="002B2CCA" w:rsidP="002B2C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CCA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61F1603F" w14:textId="53BF5283" w:rsidR="00D83757" w:rsidRPr="00E97EB3" w:rsidRDefault="00D83757" w:rsidP="00D8375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7EB3">
        <w:rPr>
          <w:rFonts w:ascii="Times New Roman" w:hAnsi="Times New Roman" w:cs="Times New Roman"/>
          <w:b/>
          <w:i/>
          <w:iCs/>
          <w:sz w:val="24"/>
          <w:szCs w:val="24"/>
        </w:rPr>
        <w:t>Tablo 3. Yabancı Uyruklu Öğrencilerin Trabzon Üniversitesine Başvuru Şartları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3"/>
        <w:gridCol w:w="4394"/>
        <w:gridCol w:w="3675"/>
      </w:tblGrid>
      <w:tr w:rsidR="00E97EB3" w:rsidRPr="00E97EB3" w14:paraId="3D12FB44" w14:textId="77777777" w:rsidTr="00E97EB3">
        <w:tc>
          <w:tcPr>
            <w:tcW w:w="993" w:type="dxa"/>
            <w:shd w:val="clear" w:color="auto" w:fill="auto"/>
          </w:tcPr>
          <w:p w14:paraId="2922E54D" w14:textId="083B5A36" w:rsidR="00E97EB3" w:rsidRPr="00E97EB3" w:rsidRDefault="00E97EB3" w:rsidP="00E97E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Sıra No </w:t>
            </w:r>
          </w:p>
        </w:tc>
        <w:tc>
          <w:tcPr>
            <w:tcW w:w="4394" w:type="dxa"/>
            <w:shd w:val="clear" w:color="auto" w:fill="auto"/>
          </w:tcPr>
          <w:p w14:paraId="3AC3774A" w14:textId="68007513" w:rsidR="00E97EB3" w:rsidRPr="00E97EB3" w:rsidRDefault="00E97EB3" w:rsidP="00E97E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Sınav veya Diploma Türü </w:t>
            </w:r>
          </w:p>
        </w:tc>
        <w:tc>
          <w:tcPr>
            <w:tcW w:w="3675" w:type="dxa"/>
            <w:shd w:val="clear" w:color="auto" w:fill="auto"/>
          </w:tcPr>
          <w:p w14:paraId="77C43430" w14:textId="7498413A" w:rsidR="00E97EB3" w:rsidRPr="00E97EB3" w:rsidRDefault="00E97EB3" w:rsidP="00E97E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Başarı Şartı </w:t>
            </w:r>
          </w:p>
        </w:tc>
      </w:tr>
      <w:tr w:rsidR="00E97EB3" w:rsidRPr="00E97EB3" w14:paraId="13AB3CE5" w14:textId="77777777" w:rsidTr="00E97EB3">
        <w:tc>
          <w:tcPr>
            <w:tcW w:w="993" w:type="dxa"/>
            <w:shd w:val="clear" w:color="auto" w:fill="auto"/>
          </w:tcPr>
          <w:p w14:paraId="02C4CF7A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3582CD9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TRÜYÖS Temel Becerileri Testi</w:t>
            </w:r>
          </w:p>
        </w:tc>
        <w:tc>
          <w:tcPr>
            <w:tcW w:w="3675" w:type="dxa"/>
            <w:shd w:val="clear" w:color="auto" w:fill="auto"/>
          </w:tcPr>
          <w:p w14:paraId="78BD5D25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En az 40 standart puan almak</w:t>
            </w:r>
          </w:p>
        </w:tc>
      </w:tr>
      <w:tr w:rsidR="00E97EB3" w:rsidRPr="00E97EB3" w14:paraId="4ED0BCD7" w14:textId="77777777" w:rsidTr="00E97EB3">
        <w:tc>
          <w:tcPr>
            <w:tcW w:w="993" w:type="dxa"/>
            <w:shd w:val="clear" w:color="auto" w:fill="auto"/>
          </w:tcPr>
          <w:p w14:paraId="2B4BD8C3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17C773D4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SAT I sınavı</w:t>
            </w:r>
          </w:p>
        </w:tc>
        <w:tc>
          <w:tcPr>
            <w:tcW w:w="3675" w:type="dxa"/>
            <w:shd w:val="clear" w:color="auto" w:fill="auto"/>
          </w:tcPr>
          <w:p w14:paraId="59B34E53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En az 1000 toplam puan ve en az 500 matematik puanı almak</w:t>
            </w:r>
          </w:p>
        </w:tc>
      </w:tr>
      <w:tr w:rsidR="00E97EB3" w:rsidRPr="00E97EB3" w14:paraId="2FAA0421" w14:textId="77777777" w:rsidTr="00E97EB3">
        <w:tc>
          <w:tcPr>
            <w:tcW w:w="993" w:type="dxa"/>
            <w:shd w:val="clear" w:color="auto" w:fill="auto"/>
          </w:tcPr>
          <w:p w14:paraId="38E95328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6A27F135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GCE (A level) sınav</w:t>
            </w:r>
          </w:p>
        </w:tc>
        <w:tc>
          <w:tcPr>
            <w:tcW w:w="3675" w:type="dxa"/>
            <w:shd w:val="clear" w:color="auto" w:fill="auto"/>
          </w:tcPr>
          <w:p w14:paraId="195D69A1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En az biri başvurulan programla ilgili olmak üzere en az 3 konuda A seviyesine sahip olmak</w:t>
            </w:r>
          </w:p>
        </w:tc>
      </w:tr>
      <w:tr w:rsidR="00E97EB3" w:rsidRPr="00E97EB3" w14:paraId="0B414B56" w14:textId="77777777" w:rsidTr="00E97EB3">
        <w:tc>
          <w:tcPr>
            <w:tcW w:w="993" w:type="dxa"/>
            <w:shd w:val="clear" w:color="auto" w:fill="auto"/>
          </w:tcPr>
          <w:p w14:paraId="286D3A22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015C0385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Ürdün ve Filistin'de yapılan Tawjihi sınavları</w:t>
            </w:r>
          </w:p>
        </w:tc>
        <w:tc>
          <w:tcPr>
            <w:tcW w:w="3675" w:type="dxa"/>
            <w:shd w:val="clear" w:color="auto" w:fill="auto"/>
          </w:tcPr>
          <w:p w14:paraId="41FFBEA3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Fen dalında (Scientific Stream) tüm derslerden alınan sınav not ortalaması en az 80 olmak</w:t>
            </w:r>
          </w:p>
        </w:tc>
      </w:tr>
      <w:tr w:rsidR="00E97EB3" w:rsidRPr="00E97EB3" w14:paraId="6F8D6EA9" w14:textId="77777777" w:rsidTr="00E97EB3">
        <w:tc>
          <w:tcPr>
            <w:tcW w:w="993" w:type="dxa"/>
            <w:shd w:val="clear" w:color="auto" w:fill="auto"/>
          </w:tcPr>
          <w:p w14:paraId="62F3D232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3ED3AB98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Bakalorya diploması</w:t>
            </w:r>
          </w:p>
        </w:tc>
        <w:tc>
          <w:tcPr>
            <w:tcW w:w="3675" w:type="dxa"/>
            <w:shd w:val="clear" w:color="auto" w:fill="auto"/>
          </w:tcPr>
          <w:p w14:paraId="596AC17B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Diploma notu en az 28 olmak</w:t>
            </w:r>
          </w:p>
        </w:tc>
      </w:tr>
      <w:tr w:rsidR="00E97EB3" w:rsidRPr="00E97EB3" w14:paraId="4303BE1D" w14:textId="77777777" w:rsidTr="00E97EB3">
        <w:tc>
          <w:tcPr>
            <w:tcW w:w="993" w:type="dxa"/>
            <w:shd w:val="clear" w:color="auto" w:fill="auto"/>
          </w:tcPr>
          <w:p w14:paraId="1FDB4793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3A55A7BF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ABITUR sınavı</w:t>
            </w:r>
          </w:p>
        </w:tc>
        <w:tc>
          <w:tcPr>
            <w:tcW w:w="3675" w:type="dxa"/>
            <w:shd w:val="clear" w:color="auto" w:fill="auto"/>
          </w:tcPr>
          <w:p w14:paraId="03111FF5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En az 4 puan almak</w:t>
            </w:r>
          </w:p>
        </w:tc>
      </w:tr>
      <w:tr w:rsidR="00E97EB3" w:rsidRPr="00E97EB3" w14:paraId="43ED38F8" w14:textId="77777777" w:rsidTr="00E97EB3">
        <w:tc>
          <w:tcPr>
            <w:tcW w:w="993" w:type="dxa"/>
            <w:shd w:val="clear" w:color="auto" w:fill="auto"/>
          </w:tcPr>
          <w:p w14:paraId="01A13CA7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1A07C2E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ACT (American College Test) sınavı</w:t>
            </w:r>
          </w:p>
        </w:tc>
        <w:tc>
          <w:tcPr>
            <w:tcW w:w="3675" w:type="dxa"/>
            <w:shd w:val="clear" w:color="auto" w:fill="auto"/>
          </w:tcPr>
          <w:p w14:paraId="24C8BC51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Fen (science reasoning), matematik (math) ve toplam puan olarak en az 21 puan almak</w:t>
            </w:r>
          </w:p>
        </w:tc>
      </w:tr>
      <w:tr w:rsidR="00E97EB3" w:rsidRPr="00E97EB3" w14:paraId="4D83B567" w14:textId="77777777" w:rsidTr="00E97EB3">
        <w:tc>
          <w:tcPr>
            <w:tcW w:w="993" w:type="dxa"/>
            <w:shd w:val="clear" w:color="auto" w:fill="auto"/>
          </w:tcPr>
          <w:p w14:paraId="7EAF5380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27235016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Lübnan'da yapılan Bakalorya (Baccalaureat Libanais) sınavı</w:t>
            </w:r>
          </w:p>
        </w:tc>
        <w:tc>
          <w:tcPr>
            <w:tcW w:w="3675" w:type="dxa"/>
            <w:shd w:val="clear" w:color="auto" w:fill="auto"/>
          </w:tcPr>
          <w:p w14:paraId="10C415C4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Fen dalında (Scientific Stream) diploma notu 100 üzerinden en az 65 olmak</w:t>
            </w:r>
          </w:p>
        </w:tc>
      </w:tr>
      <w:tr w:rsidR="00E97EB3" w:rsidRPr="00E97EB3" w14:paraId="1B585B3E" w14:textId="77777777" w:rsidTr="00E97EB3">
        <w:tc>
          <w:tcPr>
            <w:tcW w:w="993" w:type="dxa"/>
            <w:shd w:val="clear" w:color="auto" w:fill="auto"/>
          </w:tcPr>
          <w:p w14:paraId="50D308E8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4B0999FA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Çin Halk Cumhuriyeti'nde yapılan Üniversite giriş sınavı (Gaokao)</w:t>
            </w:r>
          </w:p>
        </w:tc>
        <w:tc>
          <w:tcPr>
            <w:tcW w:w="3675" w:type="dxa"/>
            <w:shd w:val="clear" w:color="auto" w:fill="auto"/>
          </w:tcPr>
          <w:p w14:paraId="4A64E2A9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Başvurulan programın puan türünde 750 üzerinden en az 500 puan almak</w:t>
            </w:r>
          </w:p>
        </w:tc>
      </w:tr>
      <w:tr w:rsidR="00E97EB3" w:rsidRPr="00E97EB3" w14:paraId="07503A35" w14:textId="77777777" w:rsidTr="00E97EB3">
        <w:tc>
          <w:tcPr>
            <w:tcW w:w="993" w:type="dxa"/>
            <w:shd w:val="clear" w:color="auto" w:fill="auto"/>
          </w:tcPr>
          <w:p w14:paraId="27B117F1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4FF037CA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Suriye'de yapılan Al-Shahada-Al Thanawiyya (Baccalaureate) sınavı</w:t>
            </w:r>
          </w:p>
        </w:tc>
        <w:tc>
          <w:tcPr>
            <w:tcW w:w="3675" w:type="dxa"/>
            <w:shd w:val="clear" w:color="auto" w:fill="auto"/>
          </w:tcPr>
          <w:p w14:paraId="4D9925E9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Fen dalında (Scientific Stream) 240 üzerinden, Mühendislik Fakültesi Bölümleri için en az 185, diğer bölümler için en az 170 puan almak</w:t>
            </w:r>
          </w:p>
        </w:tc>
      </w:tr>
      <w:tr w:rsidR="00E97EB3" w:rsidRPr="00E97EB3" w14:paraId="0D69DD2F" w14:textId="77777777" w:rsidTr="00E97EB3">
        <w:tc>
          <w:tcPr>
            <w:tcW w:w="993" w:type="dxa"/>
            <w:shd w:val="clear" w:color="auto" w:fill="auto"/>
          </w:tcPr>
          <w:p w14:paraId="2BD5BF93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14:paraId="42232658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TÜBİTAK'ın tanıdığı ve katıldığı Uluslararası bilim olimpiyatları</w:t>
            </w:r>
          </w:p>
        </w:tc>
        <w:tc>
          <w:tcPr>
            <w:tcW w:w="3675" w:type="dxa"/>
            <w:shd w:val="clear" w:color="auto" w:fill="auto"/>
          </w:tcPr>
          <w:p w14:paraId="5982E3CC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Altın, gümüş ve bronz madalya almış olmak</w:t>
            </w:r>
          </w:p>
        </w:tc>
      </w:tr>
      <w:tr w:rsidR="00E97EB3" w:rsidRPr="00E97EB3" w14:paraId="4F9594BF" w14:textId="77777777" w:rsidTr="00E97EB3">
        <w:tc>
          <w:tcPr>
            <w:tcW w:w="993" w:type="dxa"/>
            <w:shd w:val="clear" w:color="auto" w:fill="auto"/>
          </w:tcPr>
          <w:p w14:paraId="3156FFE9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71A44B15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Libya’da yapılan Al-Shahada-Al Thanawiyya (Baccalaureate) sınavı</w:t>
            </w:r>
          </w:p>
        </w:tc>
        <w:tc>
          <w:tcPr>
            <w:tcW w:w="3675" w:type="dxa"/>
            <w:shd w:val="clear" w:color="auto" w:fill="auto"/>
          </w:tcPr>
          <w:p w14:paraId="46E162BC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Fen dalında(Scientific Stream) 240 üzerinden, Mühendislik Fakültesi Bölümleri için en az 185, diğer bölümler için en az 170 puan almak</w:t>
            </w:r>
          </w:p>
        </w:tc>
      </w:tr>
      <w:tr w:rsidR="00E97EB3" w:rsidRPr="00E97EB3" w14:paraId="3B4A402F" w14:textId="77777777" w:rsidTr="00E97EB3">
        <w:tc>
          <w:tcPr>
            <w:tcW w:w="993" w:type="dxa"/>
            <w:shd w:val="clear" w:color="auto" w:fill="auto"/>
          </w:tcPr>
          <w:p w14:paraId="3878440C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14:paraId="78D73FF8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Orta öğretim puanı ile gelen adaylar</w:t>
            </w:r>
          </w:p>
        </w:tc>
        <w:tc>
          <w:tcPr>
            <w:tcW w:w="3675" w:type="dxa"/>
            <w:shd w:val="clear" w:color="auto" w:fill="auto"/>
          </w:tcPr>
          <w:p w14:paraId="74BE1576" w14:textId="77777777" w:rsidR="00E97EB3" w:rsidRPr="00E97EB3" w:rsidRDefault="00E97EB3" w:rsidP="00E97EB3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EB3">
              <w:rPr>
                <w:rFonts w:ascii="Times New Roman" w:hAnsi="Times New Roman" w:cs="Times New Roman"/>
                <w:bCs/>
                <w:sz w:val="24"/>
                <w:szCs w:val="24"/>
              </w:rPr>
              <w:t>Tam notun en az % 60’ ına sahip olmak</w:t>
            </w:r>
          </w:p>
        </w:tc>
      </w:tr>
    </w:tbl>
    <w:p w14:paraId="5BFE961A" w14:textId="77777777" w:rsidR="000E4417" w:rsidRPr="00D83757" w:rsidRDefault="000E4417" w:rsidP="00D83757"/>
    <w:sectPr w:rsidR="000E4417" w:rsidRPr="00D8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2339DA"/>
    <w:rsid w:val="002B2CCA"/>
    <w:rsid w:val="003500B5"/>
    <w:rsid w:val="0041453B"/>
    <w:rsid w:val="004173BD"/>
    <w:rsid w:val="0092586E"/>
    <w:rsid w:val="00AE3841"/>
    <w:rsid w:val="00D83757"/>
    <w:rsid w:val="00E97EB3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2022-03-11T06:30:00Z</dcterms:created>
  <dcterms:modified xsi:type="dcterms:W3CDTF">2022-03-29T04:24:00Z</dcterms:modified>
</cp:coreProperties>
</file>