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1B54" w14:textId="77777777" w:rsidR="00867AA9" w:rsidRDefault="0026097C" w:rsidP="0095458C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</w:pPr>
      <w:r w:rsidRPr="0095458C"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  <w:t>KALİTE GÜVENCE SİSTEMİ ÇALIŞMA GRUBU</w:t>
      </w:r>
    </w:p>
    <w:p w14:paraId="443D414E" w14:textId="77777777" w:rsidR="00480DED" w:rsidRPr="0095458C" w:rsidRDefault="00480DED" w:rsidP="00480DED">
      <w:pPr>
        <w:shd w:val="clear" w:color="auto" w:fill="FFFFFF"/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</w:pPr>
    </w:p>
    <w:p w14:paraId="7CFF145D" w14:textId="77777777" w:rsidR="00867AA9" w:rsidRDefault="00867AA9" w:rsidP="0095458C">
      <w:pPr>
        <w:shd w:val="clear" w:color="auto" w:fill="FFFFFF"/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</w:pPr>
      <w:r w:rsidRPr="0095458C"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  <w:t>i) Görev Tanımı</w:t>
      </w:r>
    </w:p>
    <w:p w14:paraId="60BD3B7B" w14:textId="77777777" w:rsidR="00F40052" w:rsidRPr="0095458C" w:rsidRDefault="00F40052" w:rsidP="0095458C">
      <w:pPr>
        <w:shd w:val="clear" w:color="auto" w:fill="FFFFFF"/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</w:pPr>
    </w:p>
    <w:p w14:paraId="569FB5B9" w14:textId="77777777" w:rsidR="00867AA9" w:rsidRPr="0095458C" w:rsidRDefault="00867AA9" w:rsidP="00F40052">
      <w:pPr>
        <w:numPr>
          <w:ilvl w:val="0"/>
          <w:numId w:val="14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Üniversitenin kalite güvence politikalarının ve bu politikaları hayata geçirmek üzere stratejilerin belirlenerek üniversite yönetimine sunulması,</w:t>
      </w:r>
    </w:p>
    <w:p w14:paraId="480B6475" w14:textId="77777777" w:rsidR="00867AA9" w:rsidRPr="0095458C" w:rsidRDefault="00867AA9" w:rsidP="00F40052">
      <w:pPr>
        <w:numPr>
          <w:ilvl w:val="0"/>
          <w:numId w:val="14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Üniversitenin iç değerlendirme faaliyetlerinde kullandığı performans göstergelerinin diğer çalışma gruplarından gelen öneriler doğrultusunda gözden geçirilmesi,</w:t>
      </w:r>
    </w:p>
    <w:p w14:paraId="7819A5B5" w14:textId="77777777" w:rsidR="00867AA9" w:rsidRPr="0095458C" w:rsidRDefault="00867AA9" w:rsidP="00F40052">
      <w:pPr>
        <w:numPr>
          <w:ilvl w:val="0"/>
          <w:numId w:val="14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İç paydaşlardan görüş alınmasına yönelik memnuniyet anketleri, paydaş anketleri vb. mekanizmaların işletilmesi,</w:t>
      </w:r>
    </w:p>
    <w:p w14:paraId="0AF6FC5B" w14:textId="77777777" w:rsidR="00867AA9" w:rsidRPr="0095458C" w:rsidRDefault="00867AA9" w:rsidP="00F40052">
      <w:pPr>
        <w:numPr>
          <w:ilvl w:val="0"/>
          <w:numId w:val="14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Dış paydaşların karar alma ve yönetim süreçlerine katılımının sağlanması için oluşturulacak Danışma Kurulu toplantılarının takip edilmesi,</w:t>
      </w:r>
    </w:p>
    <w:p w14:paraId="403BDC3E" w14:textId="77777777" w:rsidR="00BF6426" w:rsidRPr="0095458C" w:rsidRDefault="00867AA9" w:rsidP="00F40052">
      <w:pPr>
        <w:numPr>
          <w:ilvl w:val="0"/>
          <w:numId w:val="14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 xml:space="preserve">Performans göstergeleri ve tüm birimlerden derlenen iç değerlendirme raporları doğrultusunda Kalite Komisyonu genel oturumunda görüşülmek üzere kurum iç değerlendirme raporunun kalite güvence sistemi ile ilgili bölümünün </w:t>
      </w:r>
      <w:r w:rsidR="00BF6426" w:rsidRPr="0095458C">
        <w:rPr>
          <w:rFonts w:ascii="Times New Roman" w:eastAsia="Times New Roman" w:hAnsi="Times New Roman"/>
          <w:color w:val="333333"/>
          <w:lang w:eastAsia="tr-TR"/>
        </w:rPr>
        <w:t>hazırlanması,</w:t>
      </w:r>
    </w:p>
    <w:p w14:paraId="537CFE4E" w14:textId="77777777" w:rsidR="00867AA9" w:rsidRPr="0095458C" w:rsidRDefault="00867AA9" w:rsidP="00F40052">
      <w:pPr>
        <w:numPr>
          <w:ilvl w:val="0"/>
          <w:numId w:val="14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Birim raporları doğrultusunda kalite güvence sistemi faaliyetleri ile ilgili iyileştirme alanlarının tespit edilmesi ve iyileştirme eyl</w:t>
      </w:r>
      <w:r w:rsidR="00EE0961" w:rsidRPr="0095458C">
        <w:rPr>
          <w:rFonts w:ascii="Times New Roman" w:eastAsia="Times New Roman" w:hAnsi="Times New Roman"/>
          <w:color w:val="333333"/>
          <w:lang w:eastAsia="tr-TR"/>
        </w:rPr>
        <w:t xml:space="preserve">em planlarının Kalite Komisyonunda </w:t>
      </w:r>
      <w:r w:rsidRPr="0095458C">
        <w:rPr>
          <w:rFonts w:ascii="Times New Roman" w:eastAsia="Times New Roman" w:hAnsi="Times New Roman"/>
          <w:color w:val="333333"/>
          <w:lang w:eastAsia="tr-TR"/>
        </w:rPr>
        <w:t>görüşülmek üzere hazırlanması,</w:t>
      </w:r>
    </w:p>
    <w:p w14:paraId="7D34D09F" w14:textId="77777777" w:rsidR="00867AA9" w:rsidRPr="0095458C" w:rsidRDefault="004010DF" w:rsidP="00F40052">
      <w:pPr>
        <w:numPr>
          <w:ilvl w:val="0"/>
          <w:numId w:val="14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hAnsi="Times New Roman"/>
        </w:rPr>
        <w:t xml:space="preserve">Herhangi bir nedenden dolayı (mezuniyet, yatay geçiş, kayıt sildirme vb.) Üniversiteden ayrılacak öğrencilere </w:t>
      </w:r>
      <w:r w:rsidR="00867AA9" w:rsidRPr="0095458C">
        <w:rPr>
          <w:rFonts w:ascii="Times New Roman" w:eastAsia="Times New Roman" w:hAnsi="Times New Roman"/>
          <w:color w:val="333333"/>
          <w:lang w:eastAsia="tr-TR"/>
        </w:rPr>
        <w:t xml:space="preserve">Öğrenci İşleri Daire Başkanlığı tarafından uygulanan </w:t>
      </w:r>
      <w:r w:rsidR="00867AA9" w:rsidRPr="0095458C">
        <w:rPr>
          <w:rFonts w:ascii="Times New Roman" w:eastAsia="Times New Roman" w:hAnsi="Times New Roman"/>
          <w:b/>
          <w:color w:val="333333"/>
          <w:lang w:eastAsia="tr-TR"/>
        </w:rPr>
        <w:t>Çıkış Anketi</w:t>
      </w:r>
      <w:r w:rsidRPr="0095458C">
        <w:rPr>
          <w:rFonts w:ascii="Times New Roman" w:eastAsia="Times New Roman" w:hAnsi="Times New Roman"/>
          <w:color w:val="333333"/>
          <w:lang w:eastAsia="tr-TR"/>
        </w:rPr>
        <w:t xml:space="preserve"> sonuçlarının </w:t>
      </w:r>
      <w:r w:rsidR="00867AA9" w:rsidRPr="0095458C">
        <w:rPr>
          <w:rFonts w:ascii="Times New Roman" w:eastAsia="Times New Roman" w:hAnsi="Times New Roman"/>
          <w:color w:val="333333"/>
          <w:lang w:eastAsia="tr-TR"/>
        </w:rPr>
        <w:t>gözden geçirilmesi, uygulama ve değerlendirme sonuçlarının Kalite Komisyonuna iletilmesi,</w:t>
      </w:r>
    </w:p>
    <w:p w14:paraId="6E345F3E" w14:textId="77777777" w:rsidR="00867AA9" w:rsidRPr="0095458C" w:rsidRDefault="00867AA9" w:rsidP="00F40052">
      <w:pPr>
        <w:numPr>
          <w:ilvl w:val="0"/>
          <w:numId w:val="14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Kurumsal Geri Bildirim Raporunda kalite güvencesi sistemi ile ilgili görüşlerin değerlendirilmesi.</w:t>
      </w:r>
    </w:p>
    <w:p w14:paraId="6A36B48C" w14:textId="77777777" w:rsidR="00867AA9" w:rsidRPr="0095458C" w:rsidRDefault="00867AA9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4FB955C5" w14:textId="77777777" w:rsidR="00867AA9" w:rsidRPr="0095458C" w:rsidRDefault="00867AA9" w:rsidP="0095458C">
      <w:pPr>
        <w:shd w:val="clear" w:color="auto" w:fill="FFFFFF"/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</w:pPr>
      <w:r w:rsidRPr="0095458C"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  <w:t>ii) Süreç Takvimi</w:t>
      </w:r>
    </w:p>
    <w:p w14:paraId="141C4A86" w14:textId="77777777" w:rsidR="00F40052" w:rsidRDefault="00F40052" w:rsidP="00F40052">
      <w:pPr>
        <w:shd w:val="clear" w:color="auto" w:fill="FFFFFF"/>
        <w:ind w:firstLine="0"/>
        <w:rPr>
          <w:rFonts w:ascii="Times New Roman" w:eastAsia="Times New Roman" w:hAnsi="Times New Roman"/>
          <w:color w:val="333333"/>
          <w:lang w:eastAsia="tr-TR"/>
        </w:rPr>
      </w:pPr>
    </w:p>
    <w:p w14:paraId="1C63B5FF" w14:textId="77777777" w:rsidR="00867AA9" w:rsidRPr="0095458C" w:rsidRDefault="00867AA9" w:rsidP="00F40052">
      <w:pPr>
        <w:numPr>
          <w:ilvl w:val="0"/>
          <w:numId w:val="15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 xml:space="preserve">Her yıl </w:t>
      </w:r>
      <w:r w:rsidR="004010DF" w:rsidRPr="0095458C">
        <w:rPr>
          <w:rFonts w:ascii="Times New Roman" w:eastAsia="Times New Roman" w:hAnsi="Times New Roman"/>
          <w:color w:val="333333"/>
          <w:lang w:eastAsia="tr-TR"/>
        </w:rPr>
        <w:t>Haziran/</w:t>
      </w:r>
      <w:r w:rsidRPr="0095458C">
        <w:rPr>
          <w:rFonts w:ascii="Times New Roman" w:eastAsia="Times New Roman" w:hAnsi="Times New Roman"/>
          <w:color w:val="333333"/>
          <w:lang w:eastAsia="tr-TR"/>
        </w:rPr>
        <w:t>Eylül ayında iç değerlendirme çalışmaları öncesinde diğer çalışma gruplarının da önerileri doğrultusunda mevcut performans göstergelerini gözden geçirmek, işlevsiz veya sorunlu görünen performans göstergelerini güncellemek,</w:t>
      </w:r>
    </w:p>
    <w:p w14:paraId="3849BDC5" w14:textId="77777777" w:rsidR="00867AA9" w:rsidRPr="0095458C" w:rsidRDefault="00867AA9" w:rsidP="00F40052">
      <w:pPr>
        <w:numPr>
          <w:ilvl w:val="0"/>
          <w:numId w:val="15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 xml:space="preserve">Her yıl </w:t>
      </w:r>
      <w:r w:rsidR="004010DF" w:rsidRPr="0095458C">
        <w:rPr>
          <w:rFonts w:ascii="Times New Roman" w:eastAsia="Times New Roman" w:hAnsi="Times New Roman"/>
          <w:color w:val="333333"/>
          <w:lang w:eastAsia="tr-TR"/>
        </w:rPr>
        <w:t>Şubat</w:t>
      </w:r>
      <w:r w:rsidR="00EE0961" w:rsidRPr="0095458C">
        <w:rPr>
          <w:rFonts w:ascii="Times New Roman" w:eastAsia="Times New Roman" w:hAnsi="Times New Roman"/>
          <w:color w:val="333333"/>
          <w:lang w:eastAsia="tr-TR"/>
        </w:rPr>
        <w:t>/</w:t>
      </w:r>
      <w:proofErr w:type="gramStart"/>
      <w:r w:rsidRPr="0095458C">
        <w:rPr>
          <w:rFonts w:ascii="Times New Roman" w:eastAsia="Times New Roman" w:hAnsi="Times New Roman"/>
          <w:color w:val="333333"/>
          <w:lang w:eastAsia="tr-TR"/>
        </w:rPr>
        <w:t>Mart</w:t>
      </w:r>
      <w:proofErr w:type="gramEnd"/>
      <w:r w:rsidRPr="0095458C">
        <w:rPr>
          <w:rFonts w:ascii="Times New Roman" w:eastAsia="Times New Roman" w:hAnsi="Times New Roman"/>
          <w:color w:val="333333"/>
          <w:lang w:eastAsia="tr-TR"/>
        </w:rPr>
        <w:t> ayı</w:t>
      </w:r>
      <w:r w:rsidR="00EE0961" w:rsidRPr="0095458C">
        <w:rPr>
          <w:rFonts w:ascii="Times New Roman" w:eastAsia="Times New Roman" w:hAnsi="Times New Roman"/>
          <w:color w:val="333333"/>
          <w:lang w:eastAsia="tr-TR"/>
        </w:rPr>
        <w:t xml:space="preserve"> sonuna kadar </w:t>
      </w:r>
      <w:r w:rsidRPr="0095458C">
        <w:rPr>
          <w:rFonts w:ascii="Times New Roman" w:eastAsia="Times New Roman" w:hAnsi="Times New Roman"/>
          <w:color w:val="333333"/>
          <w:lang w:eastAsia="tr-TR"/>
        </w:rPr>
        <w:t>Kurum İç Değerlendirme Raporunda yer almak üzere kalite güvence sistemi ile ilgili çalışmaları değerlendirerek raporda ilgili bölümü kaleme almak,</w:t>
      </w:r>
    </w:p>
    <w:p w14:paraId="00020902" w14:textId="77777777" w:rsidR="00867AA9" w:rsidRPr="0095458C" w:rsidRDefault="00867AA9" w:rsidP="00F40052">
      <w:pPr>
        <w:numPr>
          <w:ilvl w:val="0"/>
          <w:numId w:val="15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Her yıl Mayıs-</w:t>
      </w:r>
      <w:r w:rsidR="00EE0961" w:rsidRPr="0095458C">
        <w:rPr>
          <w:rFonts w:ascii="Times New Roman" w:eastAsia="Times New Roman" w:hAnsi="Times New Roman"/>
          <w:color w:val="333333"/>
          <w:lang w:eastAsia="tr-TR"/>
        </w:rPr>
        <w:t>Haziran-</w:t>
      </w:r>
      <w:r w:rsidRPr="0095458C">
        <w:rPr>
          <w:rFonts w:ascii="Times New Roman" w:eastAsia="Times New Roman" w:hAnsi="Times New Roman"/>
          <w:color w:val="333333"/>
          <w:lang w:eastAsia="tr-TR"/>
        </w:rPr>
        <w:t>Ağustos aylarında birim raporları doğrultusunda kalite güvencesi faaliyetleri ile ilgili iyileştirme alanlarını tespit etmek ve Kalite Komisyonu genel oturumunda görüşülmek üzere iyileştirme eylem planlarını hazırlamak,</w:t>
      </w:r>
    </w:p>
    <w:p w14:paraId="69204E6B" w14:textId="77777777" w:rsidR="00867AA9" w:rsidRPr="0095458C" w:rsidRDefault="005A5614" w:rsidP="00F40052">
      <w:pPr>
        <w:numPr>
          <w:ilvl w:val="0"/>
          <w:numId w:val="15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Üç</w:t>
      </w:r>
      <w:r w:rsidR="00867AA9" w:rsidRPr="0095458C">
        <w:rPr>
          <w:rFonts w:ascii="Times New Roman" w:eastAsia="Times New Roman" w:hAnsi="Times New Roman"/>
          <w:color w:val="333333"/>
          <w:lang w:eastAsia="tr-TR"/>
        </w:rPr>
        <w:t xml:space="preserve"> yılda bir akademik, idari personel ve öğrenci memnuniyet anketlerinin uygulanarak raporlanmasını sağlamak, sonuçlarını değerlendirerek Kalite Komisyonuna sunmak,</w:t>
      </w:r>
    </w:p>
    <w:p w14:paraId="176D3DA9" w14:textId="77777777" w:rsidR="00867AA9" w:rsidRPr="0095458C" w:rsidRDefault="005A5614" w:rsidP="00F40052">
      <w:pPr>
        <w:numPr>
          <w:ilvl w:val="0"/>
          <w:numId w:val="15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Üç</w:t>
      </w:r>
      <w:r w:rsidR="00867AA9" w:rsidRPr="0095458C">
        <w:rPr>
          <w:rFonts w:ascii="Times New Roman" w:eastAsia="Times New Roman" w:hAnsi="Times New Roman"/>
          <w:color w:val="333333"/>
          <w:lang w:eastAsia="tr-TR"/>
        </w:rPr>
        <w:t xml:space="preserve"> yılda bir Paydaş Görüş Anketinin uygulanarak raporlanmasını sağlamak, sonuçlarını değerlendirerek Kalite Komisyonuna sunmak,</w:t>
      </w:r>
    </w:p>
    <w:p w14:paraId="54E3351D" w14:textId="77777777" w:rsidR="00867AA9" w:rsidRPr="0095458C" w:rsidRDefault="00867AA9" w:rsidP="00F40052">
      <w:pPr>
        <w:numPr>
          <w:ilvl w:val="0"/>
          <w:numId w:val="15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 xml:space="preserve">Her yıl </w:t>
      </w:r>
      <w:proofErr w:type="gramStart"/>
      <w:r w:rsidRPr="0095458C">
        <w:rPr>
          <w:rFonts w:ascii="Times New Roman" w:eastAsia="Times New Roman" w:hAnsi="Times New Roman"/>
          <w:color w:val="333333"/>
          <w:lang w:eastAsia="tr-TR"/>
        </w:rPr>
        <w:t>Temmuz</w:t>
      </w:r>
      <w:proofErr w:type="gramEnd"/>
      <w:r w:rsidRPr="0095458C">
        <w:rPr>
          <w:rFonts w:ascii="Times New Roman" w:eastAsia="Times New Roman" w:hAnsi="Times New Roman"/>
          <w:color w:val="333333"/>
          <w:lang w:eastAsia="tr-TR"/>
        </w:rPr>
        <w:t xml:space="preserve"> ayında </w:t>
      </w:r>
      <w:r w:rsidRPr="0095458C">
        <w:rPr>
          <w:rFonts w:ascii="Times New Roman" w:eastAsia="Times New Roman" w:hAnsi="Times New Roman"/>
          <w:b/>
          <w:color w:val="333333"/>
          <w:lang w:eastAsia="tr-TR"/>
        </w:rPr>
        <w:t>Çıkış Anketi</w:t>
      </w:r>
      <w:r w:rsidRPr="0095458C">
        <w:rPr>
          <w:rFonts w:ascii="Times New Roman" w:eastAsia="Times New Roman" w:hAnsi="Times New Roman"/>
          <w:color w:val="333333"/>
          <w:lang w:eastAsia="tr-TR"/>
        </w:rPr>
        <w:t xml:space="preserve"> sonuçlarının raporlanmasını sağlamak, sonuçlarını değerlendirerek Kalite Komisyonuna sunmak.</w:t>
      </w:r>
    </w:p>
    <w:p w14:paraId="2B7986A2" w14:textId="77777777" w:rsidR="00BF6426" w:rsidRPr="0095458C" w:rsidRDefault="00867AA9" w:rsidP="00F40052">
      <w:pPr>
        <w:numPr>
          <w:ilvl w:val="0"/>
          <w:numId w:val="15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Trabzon Üniversitesi Danışma Kurulunun kendisi için belirlediği çalışma takvimi doğrultusunda Danışma Kurulu toplantılarına katılmak,</w:t>
      </w:r>
    </w:p>
    <w:p w14:paraId="702EBA4F" w14:textId="77777777" w:rsidR="00867AA9" w:rsidRPr="0095458C" w:rsidRDefault="00867AA9" w:rsidP="00F40052">
      <w:pPr>
        <w:numPr>
          <w:ilvl w:val="0"/>
          <w:numId w:val="15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Beş yılda bir Mayıs-Ağustos aylarında Yükseköğretim Kalite Kurulu tarafından hazırlanan Kurumsal Geri Bildirim Raporunda kalite güvencesi sistemi ile ilgili görüşleri değerlendirerek iyileştirmeye açık alanlarla ilgili eylem planları hazırlamak.</w:t>
      </w:r>
    </w:p>
    <w:p w14:paraId="4BAE5126" w14:textId="77777777" w:rsidR="00BF6426" w:rsidRPr="0095458C" w:rsidRDefault="00BF6426" w:rsidP="0095458C">
      <w:pPr>
        <w:shd w:val="clear" w:color="auto" w:fill="FFFFFF"/>
        <w:ind w:left="709" w:firstLine="0"/>
        <w:rPr>
          <w:rFonts w:ascii="Times New Roman" w:eastAsia="Times New Roman" w:hAnsi="Times New Roman"/>
          <w:color w:val="333333"/>
          <w:lang w:eastAsia="tr-TR"/>
        </w:rPr>
      </w:pPr>
    </w:p>
    <w:p w14:paraId="796C00BC" w14:textId="77777777" w:rsidR="0095458C" w:rsidRDefault="0095458C" w:rsidP="0095458C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</w:pPr>
    </w:p>
    <w:p w14:paraId="3F6515A5" w14:textId="77777777" w:rsidR="0095458C" w:rsidRDefault="0095458C" w:rsidP="0095458C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</w:pPr>
    </w:p>
    <w:p w14:paraId="23FC43C5" w14:textId="77777777" w:rsidR="00867AA9" w:rsidRDefault="0026097C" w:rsidP="0095458C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</w:pPr>
      <w:r w:rsidRPr="0095458C"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  <w:lastRenderedPageBreak/>
        <w:t>EĞİTİM-ÖĞRETİM ÇALIŞMA GRUBU</w:t>
      </w:r>
    </w:p>
    <w:p w14:paraId="1FC09477" w14:textId="77777777" w:rsidR="0095458C" w:rsidRPr="0095458C" w:rsidRDefault="0095458C" w:rsidP="0095458C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</w:pPr>
    </w:p>
    <w:p w14:paraId="3A0C600A" w14:textId="77777777" w:rsidR="00867AA9" w:rsidRDefault="00867AA9" w:rsidP="0095458C">
      <w:pPr>
        <w:shd w:val="clear" w:color="auto" w:fill="FFFFFF"/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</w:pPr>
      <w:r w:rsidRPr="0095458C"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  <w:t>i) Görev Tanımı</w:t>
      </w:r>
    </w:p>
    <w:p w14:paraId="07CD2C10" w14:textId="77777777" w:rsidR="00F40052" w:rsidRPr="0095458C" w:rsidRDefault="00F40052" w:rsidP="0095458C">
      <w:pPr>
        <w:shd w:val="clear" w:color="auto" w:fill="FFFFFF"/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</w:pPr>
    </w:p>
    <w:p w14:paraId="65201FC7" w14:textId="77777777" w:rsidR="00867AA9" w:rsidRPr="0095458C" w:rsidRDefault="00867AA9" w:rsidP="00F40052">
      <w:pPr>
        <w:numPr>
          <w:ilvl w:val="0"/>
          <w:numId w:val="16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Eğitim programlarının tasarım, onay ve güncellemesi ile ilgili yapılan faaliyetlerin Eğitim Komisyonu raporları doğrultusunda değerlendirilmesi,</w:t>
      </w:r>
    </w:p>
    <w:p w14:paraId="1C6FF774" w14:textId="77777777" w:rsidR="00867AA9" w:rsidRPr="0095458C" w:rsidRDefault="00867AA9" w:rsidP="00F40052">
      <w:pPr>
        <w:numPr>
          <w:ilvl w:val="0"/>
          <w:numId w:val="16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Üniversitenin eğitim öğretim faaliyetlerini değerlendirmeye yönelik geliştirilmiş performans göstergelerinin gözden geçirilmesi,</w:t>
      </w:r>
    </w:p>
    <w:p w14:paraId="0E74CEAC" w14:textId="77777777" w:rsidR="00867AA9" w:rsidRPr="0095458C" w:rsidRDefault="00867AA9" w:rsidP="00F40052">
      <w:pPr>
        <w:numPr>
          <w:ilvl w:val="0"/>
          <w:numId w:val="16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Performans göstergeleri ve tüm birimlerden derlenen iç değerlendirme raporları doğrultusunda Kalite Komisyonu</w:t>
      </w:r>
      <w:r w:rsidR="00EE0961" w:rsidRPr="0095458C">
        <w:rPr>
          <w:rFonts w:ascii="Times New Roman" w:eastAsia="Times New Roman" w:hAnsi="Times New Roman"/>
          <w:color w:val="333333"/>
          <w:lang w:eastAsia="tr-TR"/>
        </w:rPr>
        <w:t xml:space="preserve">nda </w:t>
      </w:r>
      <w:r w:rsidRPr="0095458C">
        <w:rPr>
          <w:rFonts w:ascii="Times New Roman" w:eastAsia="Times New Roman" w:hAnsi="Times New Roman"/>
          <w:color w:val="333333"/>
          <w:lang w:eastAsia="tr-TR"/>
        </w:rPr>
        <w:t xml:space="preserve">görüşülmek üzere kurum iç değerlendirme raporunun eğitim-öğretim ile ilgili bölümünün </w:t>
      </w:r>
      <w:r w:rsidR="00BF6426" w:rsidRPr="0095458C">
        <w:rPr>
          <w:rFonts w:ascii="Times New Roman" w:eastAsia="Times New Roman" w:hAnsi="Times New Roman"/>
          <w:color w:val="333333"/>
          <w:lang w:eastAsia="tr-TR"/>
        </w:rPr>
        <w:t>hazırlanması</w:t>
      </w:r>
      <w:r w:rsidRPr="0095458C">
        <w:rPr>
          <w:rFonts w:ascii="Times New Roman" w:eastAsia="Times New Roman" w:hAnsi="Times New Roman"/>
          <w:color w:val="333333"/>
          <w:lang w:eastAsia="tr-TR"/>
        </w:rPr>
        <w:t>,</w:t>
      </w:r>
    </w:p>
    <w:p w14:paraId="3229526F" w14:textId="77777777" w:rsidR="00BF6426" w:rsidRPr="0095458C" w:rsidRDefault="00BF6426" w:rsidP="00F40052">
      <w:pPr>
        <w:numPr>
          <w:ilvl w:val="0"/>
          <w:numId w:val="16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hAnsi="Times New Roman"/>
        </w:rPr>
        <w:t>Birim raporları doğrultusunda eğitim-öğretim faaliyetleri ile ilgili iyileştirme alanlarının tespit edilmesi ve iyileştirme eylem planlarının Kalite Komisyonunda görüşülmek üzere hazırlanması,</w:t>
      </w:r>
    </w:p>
    <w:p w14:paraId="764C3DC5" w14:textId="77777777" w:rsidR="00867AA9" w:rsidRPr="0095458C" w:rsidRDefault="00867AA9" w:rsidP="00F40052">
      <w:pPr>
        <w:numPr>
          <w:ilvl w:val="0"/>
          <w:numId w:val="16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Öğrenci İşleri Dairesi Başkanlığı tarafından uygulanan Ders Değerlendirme Anketinin gözden geçirilmesi, uygulama ve değerlendirme süreçlerinin takip edilmesi</w:t>
      </w:r>
    </w:p>
    <w:p w14:paraId="65EA996A" w14:textId="77777777" w:rsidR="00867AA9" w:rsidRPr="0095458C" w:rsidRDefault="00867AA9" w:rsidP="00F40052">
      <w:pPr>
        <w:numPr>
          <w:ilvl w:val="0"/>
          <w:numId w:val="16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Mezunların toplumun ihtiyaçlarına cevap verdiğinden emin olmak için ilgili paydaşlardan görüş alınması,</w:t>
      </w:r>
    </w:p>
    <w:p w14:paraId="740C523E" w14:textId="77777777" w:rsidR="00867AA9" w:rsidRPr="0095458C" w:rsidRDefault="00867AA9" w:rsidP="00F40052">
      <w:pPr>
        <w:numPr>
          <w:ilvl w:val="0"/>
          <w:numId w:val="16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Mezun izleme sisteminin kurulması ile Mezun Görüş Anketi vb. araçlarla mezunların katkılarının sağlanması,</w:t>
      </w:r>
    </w:p>
    <w:p w14:paraId="17BC1374" w14:textId="77777777" w:rsidR="00BF6426" w:rsidRPr="0095458C" w:rsidRDefault="00867AA9" w:rsidP="00F40052">
      <w:pPr>
        <w:numPr>
          <w:ilvl w:val="0"/>
          <w:numId w:val="16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Kurumsal Geri Bildirim Raporunda eğitim-öğretim ile ilgi</w:t>
      </w:r>
      <w:r w:rsidR="00BF6426" w:rsidRPr="0095458C">
        <w:rPr>
          <w:rFonts w:ascii="Times New Roman" w:eastAsia="Times New Roman" w:hAnsi="Times New Roman"/>
          <w:color w:val="333333"/>
          <w:lang w:eastAsia="tr-TR"/>
        </w:rPr>
        <w:t>li görüşlerin değerlendirilmesi,</w:t>
      </w:r>
    </w:p>
    <w:p w14:paraId="25431798" w14:textId="77777777" w:rsidR="00BF6426" w:rsidRPr="0095458C" w:rsidRDefault="00BF6426" w:rsidP="00F40052">
      <w:pPr>
        <w:numPr>
          <w:ilvl w:val="0"/>
          <w:numId w:val="16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hAnsi="Times New Roman"/>
        </w:rPr>
        <w:t>Bu çalışma alanını ilgilendiren iç ve dış paydaşlara yönelik hazırlamış olduğu anketlerin uygulanmasının planlanması.</w:t>
      </w:r>
    </w:p>
    <w:p w14:paraId="19ECDC84" w14:textId="77777777" w:rsidR="00867AA9" w:rsidRPr="0095458C" w:rsidRDefault="00867AA9" w:rsidP="0095458C">
      <w:pPr>
        <w:shd w:val="clear" w:color="auto" w:fill="FFFFFF"/>
        <w:ind w:left="709"/>
        <w:rPr>
          <w:rFonts w:ascii="Times New Roman" w:eastAsia="Times New Roman" w:hAnsi="Times New Roman"/>
          <w:color w:val="333333"/>
          <w:lang w:eastAsia="tr-TR"/>
        </w:rPr>
      </w:pPr>
    </w:p>
    <w:p w14:paraId="2ED47392" w14:textId="77777777" w:rsidR="00867AA9" w:rsidRPr="0095458C" w:rsidRDefault="00867AA9" w:rsidP="0095458C">
      <w:pPr>
        <w:shd w:val="clear" w:color="auto" w:fill="FFFFFF"/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</w:pPr>
      <w:r w:rsidRPr="0095458C"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  <w:t>ii) Süreç Takvimi</w:t>
      </w:r>
    </w:p>
    <w:p w14:paraId="276263AF" w14:textId="77777777" w:rsidR="00F40052" w:rsidRDefault="00F40052" w:rsidP="00F40052">
      <w:pPr>
        <w:shd w:val="clear" w:color="auto" w:fill="FFFFFF"/>
        <w:ind w:firstLine="0"/>
        <w:rPr>
          <w:rFonts w:ascii="Times New Roman" w:eastAsia="Times New Roman" w:hAnsi="Times New Roman"/>
          <w:color w:val="333333"/>
          <w:lang w:eastAsia="tr-TR"/>
        </w:rPr>
      </w:pPr>
    </w:p>
    <w:p w14:paraId="0496FA88" w14:textId="77777777" w:rsidR="00867AA9" w:rsidRPr="0095458C" w:rsidRDefault="00867AA9" w:rsidP="00F40052">
      <w:pPr>
        <w:numPr>
          <w:ilvl w:val="0"/>
          <w:numId w:val="17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 xml:space="preserve">Her yıl </w:t>
      </w:r>
      <w:r w:rsidR="004B0E35" w:rsidRPr="0095458C">
        <w:rPr>
          <w:rFonts w:ascii="Times New Roman" w:eastAsia="Times New Roman" w:hAnsi="Times New Roman"/>
          <w:color w:val="333333"/>
          <w:lang w:eastAsia="tr-TR"/>
        </w:rPr>
        <w:t>Haziran/</w:t>
      </w:r>
      <w:r w:rsidRPr="0095458C">
        <w:rPr>
          <w:rFonts w:ascii="Times New Roman" w:eastAsia="Times New Roman" w:hAnsi="Times New Roman"/>
          <w:color w:val="333333"/>
          <w:lang w:eastAsia="tr-TR"/>
        </w:rPr>
        <w:t>Eylül ayında iç değerlendirme çalışmaları öncesinde eğitim-öğretimle ilgili performans göstergelerini gözden geçirmek, işlevsiz veya sorunlu görünen performans göstergelerini güncelleyerek Kalite Güvence Sistemi Çalışma Grubuna iletmek,</w:t>
      </w:r>
    </w:p>
    <w:p w14:paraId="2F15F199" w14:textId="77777777" w:rsidR="004B0E35" w:rsidRPr="0095458C" w:rsidRDefault="00867AA9" w:rsidP="00F40052">
      <w:pPr>
        <w:numPr>
          <w:ilvl w:val="0"/>
          <w:numId w:val="17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 xml:space="preserve">Her yıl </w:t>
      </w:r>
      <w:r w:rsidR="004B0E35" w:rsidRPr="0095458C">
        <w:rPr>
          <w:rFonts w:ascii="Times New Roman" w:eastAsia="Times New Roman" w:hAnsi="Times New Roman"/>
          <w:color w:val="333333"/>
          <w:lang w:eastAsia="tr-TR"/>
        </w:rPr>
        <w:t>Şubat/</w:t>
      </w:r>
      <w:proofErr w:type="gramStart"/>
      <w:r w:rsidRPr="0095458C">
        <w:rPr>
          <w:rFonts w:ascii="Times New Roman" w:eastAsia="Times New Roman" w:hAnsi="Times New Roman"/>
          <w:color w:val="333333"/>
          <w:lang w:eastAsia="tr-TR"/>
        </w:rPr>
        <w:t>Mart</w:t>
      </w:r>
      <w:proofErr w:type="gramEnd"/>
      <w:r w:rsidRPr="0095458C">
        <w:rPr>
          <w:rFonts w:ascii="Times New Roman" w:eastAsia="Times New Roman" w:hAnsi="Times New Roman"/>
          <w:color w:val="333333"/>
          <w:lang w:eastAsia="tr-TR"/>
        </w:rPr>
        <w:t xml:space="preserve"> ayında performans göstergeleri ve tüm birimlerden derlenen iç değerlendirme raporları doğrultusunda Kurum İç Değerlendirme Raporunda eğitim-öğretim ile ilgili bölümü </w:t>
      </w:r>
      <w:r w:rsidR="004B0E35" w:rsidRPr="0095458C">
        <w:rPr>
          <w:rFonts w:ascii="Times New Roman" w:eastAsia="Times New Roman" w:hAnsi="Times New Roman"/>
          <w:color w:val="333333"/>
          <w:lang w:eastAsia="tr-TR"/>
        </w:rPr>
        <w:t xml:space="preserve">hazırlamak, </w:t>
      </w:r>
    </w:p>
    <w:p w14:paraId="77E24B47" w14:textId="77777777" w:rsidR="004B0E35" w:rsidRPr="0095458C" w:rsidRDefault="004B0E35" w:rsidP="00F40052">
      <w:pPr>
        <w:numPr>
          <w:ilvl w:val="0"/>
          <w:numId w:val="17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hAnsi="Times New Roman"/>
        </w:rPr>
        <w:t>Her yıl Mayıs-Haziran aylarında birim raporları doğrultusunda eğitim-öğretim faaliyetleri ile ilgili iyileştirme alanlarını tespit etmek ve Kalite Komisyonunda görüşülmek üzere iyileştirme eylem planlarını hazırlamak,</w:t>
      </w:r>
    </w:p>
    <w:p w14:paraId="3F6ED4AF" w14:textId="77777777" w:rsidR="00867AA9" w:rsidRPr="0095458C" w:rsidRDefault="00867AA9" w:rsidP="00F40052">
      <w:pPr>
        <w:numPr>
          <w:ilvl w:val="0"/>
          <w:numId w:val="17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Her yıl Kasım ayında Ders Değerlendirme Anketini gözden geçirmek ve uygulama ile ilgili Kalite Komisyonuna bilgilendirme yapmak,</w:t>
      </w:r>
    </w:p>
    <w:p w14:paraId="19E21B03" w14:textId="77777777" w:rsidR="00867AA9" w:rsidRPr="0095458C" w:rsidRDefault="00867AA9" w:rsidP="00F40052">
      <w:pPr>
        <w:numPr>
          <w:ilvl w:val="0"/>
          <w:numId w:val="17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Mezunların toplumun ihtiyaçlarına cevap verdiğinden emin olmak için her yıl İşveren Anketinin uygulanarak raporlanmasını sağlamak, sonuçlarını değerlendirerek üst yönetime sunmak,</w:t>
      </w:r>
    </w:p>
    <w:p w14:paraId="123308FA" w14:textId="77777777" w:rsidR="00867AA9" w:rsidRPr="0095458C" w:rsidRDefault="005A5614" w:rsidP="00F40052">
      <w:pPr>
        <w:numPr>
          <w:ilvl w:val="0"/>
          <w:numId w:val="17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Üç</w:t>
      </w:r>
      <w:r w:rsidR="00867AA9" w:rsidRPr="0095458C">
        <w:rPr>
          <w:rFonts w:ascii="Times New Roman" w:eastAsia="Times New Roman" w:hAnsi="Times New Roman"/>
          <w:color w:val="333333"/>
          <w:lang w:eastAsia="tr-TR"/>
        </w:rPr>
        <w:t xml:space="preserve"> yılda bir Mezun Görüş Anketinin uygulanarak raporlanmasını sağlamak, sonuçlarını değerlendirerek Kalite Komisyonuna sunmak,</w:t>
      </w:r>
    </w:p>
    <w:p w14:paraId="4AEC0BDA" w14:textId="77777777" w:rsidR="00867AA9" w:rsidRPr="0095458C" w:rsidRDefault="00867AA9" w:rsidP="00F40052">
      <w:pPr>
        <w:numPr>
          <w:ilvl w:val="0"/>
          <w:numId w:val="17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Beş yılda bir Mayıs-Ağustos aylarında Yükseköğretim Kalite Kurulu tarafından hazırlanan Kurumsal Geri Bildirim Raporunda eğitim-öğretim ile ilgili görüşleri değerlendirerek iyileştirmeye açık alanlarla ilgili eylem planları hazırlamak.</w:t>
      </w:r>
    </w:p>
    <w:p w14:paraId="5C8F8A67" w14:textId="77777777" w:rsidR="00867AA9" w:rsidRPr="0095458C" w:rsidRDefault="00867AA9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 </w:t>
      </w:r>
    </w:p>
    <w:p w14:paraId="09BD73F4" w14:textId="77777777" w:rsidR="00867AA9" w:rsidRDefault="00867AA9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441605A6" w14:textId="77777777" w:rsidR="0095458C" w:rsidRDefault="0095458C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1BE37903" w14:textId="77777777" w:rsidR="00867AA9" w:rsidRDefault="0026097C" w:rsidP="0095458C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</w:pPr>
      <w:r w:rsidRPr="0095458C"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  <w:t>ARAŞTIRMA-GELİŞTİRME ÇALIŞMA GRUBU</w:t>
      </w:r>
    </w:p>
    <w:p w14:paraId="00A63B6A" w14:textId="77777777" w:rsidR="0095458C" w:rsidRPr="0095458C" w:rsidRDefault="0095458C" w:rsidP="0095458C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</w:pPr>
    </w:p>
    <w:p w14:paraId="04420463" w14:textId="77777777" w:rsidR="00867AA9" w:rsidRPr="0095458C" w:rsidRDefault="00867AA9" w:rsidP="0095458C">
      <w:pPr>
        <w:shd w:val="clear" w:color="auto" w:fill="FFFFFF"/>
        <w:rPr>
          <w:rFonts w:ascii="Times New Roman" w:eastAsia="Times New Roman" w:hAnsi="Times New Roman"/>
          <w:color w:val="333333"/>
          <w:u w:val="single"/>
          <w:lang w:eastAsia="tr-TR"/>
        </w:rPr>
      </w:pPr>
      <w:r w:rsidRPr="0095458C"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  <w:t>i) Görev Tanımı</w:t>
      </w:r>
    </w:p>
    <w:p w14:paraId="73AF0A40" w14:textId="77777777" w:rsidR="00F40052" w:rsidRDefault="00F40052" w:rsidP="00F40052">
      <w:pPr>
        <w:shd w:val="clear" w:color="auto" w:fill="FFFFFF"/>
        <w:ind w:firstLine="0"/>
        <w:rPr>
          <w:rFonts w:ascii="Times New Roman" w:eastAsia="Times New Roman" w:hAnsi="Times New Roman"/>
          <w:color w:val="333333"/>
          <w:lang w:eastAsia="tr-TR"/>
        </w:rPr>
      </w:pPr>
    </w:p>
    <w:p w14:paraId="1D293F1B" w14:textId="77777777" w:rsidR="00867AA9" w:rsidRPr="0095458C" w:rsidRDefault="00867AA9" w:rsidP="00F40052">
      <w:pPr>
        <w:numPr>
          <w:ilvl w:val="0"/>
          <w:numId w:val="18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Araştırmanın fiziki ve finansal kaynaklarının, araştırma kadrosunun ve araştırma çıktılarının izlenmesine yönelik araçların geliştirilmesi ve süreçlerin oluşturularak üniversitenin stratejik planı çerçevesinde belirlenen araştırma stratejilerinin ve hedeflerinin gerçekleştirilme düzeyinin değerlendirilmesi,</w:t>
      </w:r>
    </w:p>
    <w:p w14:paraId="5266C127" w14:textId="77777777" w:rsidR="00867AA9" w:rsidRPr="0095458C" w:rsidRDefault="00867AA9" w:rsidP="00F40052">
      <w:pPr>
        <w:numPr>
          <w:ilvl w:val="0"/>
          <w:numId w:val="18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Üniversitenin araştırma ve geliştirme faaliyetlerini değerlendirmeye yönelik hazırlanmış performans göstergelerinin gözden geçirilmesi,</w:t>
      </w:r>
    </w:p>
    <w:p w14:paraId="4B0CE6E9" w14:textId="77777777" w:rsidR="00867AA9" w:rsidRPr="0095458C" w:rsidRDefault="00867AA9" w:rsidP="00F40052">
      <w:pPr>
        <w:numPr>
          <w:ilvl w:val="0"/>
          <w:numId w:val="18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 xml:space="preserve">Performans göstergeleri ve tüm birimlerden derlenen iç değerlendirme raporları doğrultusunda Kalite Komisyonu genel oturumunda görüşülmek üzere kurum iç değerlendirme raporunun araştırma ve geliştirme ile ilgili bölümünün </w:t>
      </w:r>
      <w:r w:rsidR="004B0E35" w:rsidRPr="0095458C">
        <w:rPr>
          <w:rFonts w:ascii="Times New Roman" w:eastAsia="Times New Roman" w:hAnsi="Times New Roman"/>
          <w:color w:val="333333"/>
          <w:lang w:eastAsia="tr-TR"/>
        </w:rPr>
        <w:t>hazırlanması</w:t>
      </w:r>
      <w:r w:rsidRPr="0095458C">
        <w:rPr>
          <w:rFonts w:ascii="Times New Roman" w:eastAsia="Times New Roman" w:hAnsi="Times New Roman"/>
          <w:color w:val="333333"/>
          <w:lang w:eastAsia="tr-TR"/>
        </w:rPr>
        <w:t>,</w:t>
      </w:r>
    </w:p>
    <w:p w14:paraId="49034825" w14:textId="77777777" w:rsidR="004B0E35" w:rsidRPr="0095458C" w:rsidRDefault="004B0E35" w:rsidP="00F40052">
      <w:pPr>
        <w:numPr>
          <w:ilvl w:val="0"/>
          <w:numId w:val="18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hAnsi="Times New Roman"/>
        </w:rPr>
        <w:t>Birim raporları doğrultusunda araştırma ve geliştirme faaliyetleri ile ilgili iyileştirme alanlarının tespit edilmesi ve iyileştirme eylem planlarının Kalite Komisyonunda görüşülmek üzere hazırlanması,</w:t>
      </w:r>
    </w:p>
    <w:p w14:paraId="1DF38291" w14:textId="77777777" w:rsidR="00867AA9" w:rsidRPr="0095458C" w:rsidRDefault="00867AA9" w:rsidP="00F40052">
      <w:pPr>
        <w:numPr>
          <w:ilvl w:val="0"/>
          <w:numId w:val="18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Kurumsal Geri Bildirim Raporunda araştırma ve geliştirme ile ilgi</w:t>
      </w:r>
      <w:r w:rsidR="004B0E35" w:rsidRPr="0095458C">
        <w:rPr>
          <w:rFonts w:ascii="Times New Roman" w:eastAsia="Times New Roman" w:hAnsi="Times New Roman"/>
          <w:color w:val="333333"/>
          <w:lang w:eastAsia="tr-TR"/>
        </w:rPr>
        <w:t>li görüşlerin değerlendirilmesi,</w:t>
      </w:r>
    </w:p>
    <w:p w14:paraId="21E4C753" w14:textId="77777777" w:rsidR="004B0E35" w:rsidRPr="0095458C" w:rsidRDefault="004B0E35" w:rsidP="00F40052">
      <w:pPr>
        <w:numPr>
          <w:ilvl w:val="0"/>
          <w:numId w:val="18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hAnsi="Times New Roman"/>
        </w:rPr>
        <w:t>Bu çalışma alanını ilgilendiren iç ve dış paydaşlara yönelik hazırlamış olduğu anketlerin uygulanmasının planlanması.</w:t>
      </w:r>
    </w:p>
    <w:p w14:paraId="60BF7C0A" w14:textId="77777777" w:rsidR="00867AA9" w:rsidRPr="0095458C" w:rsidRDefault="00867AA9" w:rsidP="0095458C">
      <w:pPr>
        <w:shd w:val="clear" w:color="auto" w:fill="FFFFFF"/>
        <w:ind w:left="709"/>
        <w:rPr>
          <w:rFonts w:ascii="Times New Roman" w:eastAsia="Times New Roman" w:hAnsi="Times New Roman"/>
          <w:color w:val="333333"/>
          <w:lang w:eastAsia="tr-TR"/>
        </w:rPr>
      </w:pPr>
    </w:p>
    <w:p w14:paraId="2D067103" w14:textId="77777777" w:rsidR="00867AA9" w:rsidRPr="0095458C" w:rsidRDefault="00867AA9" w:rsidP="0095458C">
      <w:pPr>
        <w:shd w:val="clear" w:color="auto" w:fill="FFFFFF"/>
        <w:ind w:left="709" w:hanging="709"/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</w:pPr>
      <w:r w:rsidRPr="0095458C"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  <w:t>ii) Süreç Takvimi</w:t>
      </w:r>
    </w:p>
    <w:p w14:paraId="6B2A50B6" w14:textId="77777777" w:rsidR="00F40052" w:rsidRDefault="00F40052" w:rsidP="00F40052">
      <w:pPr>
        <w:shd w:val="clear" w:color="auto" w:fill="FFFFFF"/>
        <w:ind w:firstLine="0"/>
        <w:rPr>
          <w:rFonts w:ascii="Times New Roman" w:eastAsia="Times New Roman" w:hAnsi="Times New Roman"/>
          <w:color w:val="333333"/>
          <w:lang w:eastAsia="tr-TR"/>
        </w:rPr>
      </w:pPr>
    </w:p>
    <w:p w14:paraId="5167410A" w14:textId="77777777" w:rsidR="00867AA9" w:rsidRPr="0095458C" w:rsidRDefault="00867AA9" w:rsidP="00F40052">
      <w:pPr>
        <w:numPr>
          <w:ilvl w:val="0"/>
          <w:numId w:val="19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Üniversitenin stratejik planında yer alan araştırma stratejilerinin ve hedeflerinin gerçekleştirilme düzeyini</w:t>
      </w:r>
      <w:r w:rsidR="004B0E35" w:rsidRPr="0095458C">
        <w:rPr>
          <w:rFonts w:ascii="Times New Roman" w:eastAsia="Times New Roman" w:hAnsi="Times New Roman"/>
          <w:color w:val="333333"/>
          <w:lang w:eastAsia="tr-TR"/>
        </w:rPr>
        <w:t>,</w:t>
      </w:r>
      <w:r w:rsidRPr="0095458C">
        <w:rPr>
          <w:rFonts w:ascii="Times New Roman" w:eastAsia="Times New Roman" w:hAnsi="Times New Roman"/>
          <w:color w:val="333333"/>
          <w:lang w:eastAsia="tr-TR"/>
        </w:rPr>
        <w:t xml:space="preserve"> YÖK tarafından belirlenecek takvim uyarınca Araştırma Odaklı Misyon Farklılaşması ve İhtisaslaşması </w:t>
      </w:r>
      <w:proofErr w:type="spellStart"/>
      <w:r w:rsidRPr="0095458C">
        <w:rPr>
          <w:rFonts w:ascii="Times New Roman" w:eastAsia="Times New Roman" w:hAnsi="Times New Roman"/>
          <w:color w:val="333333"/>
          <w:lang w:eastAsia="tr-TR"/>
        </w:rPr>
        <w:t>Özdeğerlendirme</w:t>
      </w:r>
      <w:proofErr w:type="spellEnd"/>
      <w:r w:rsidRPr="0095458C">
        <w:rPr>
          <w:rFonts w:ascii="Times New Roman" w:eastAsia="Times New Roman" w:hAnsi="Times New Roman"/>
          <w:color w:val="333333"/>
          <w:lang w:eastAsia="tr-TR"/>
        </w:rPr>
        <w:t xml:space="preserve"> Raporu Ortak Başarı Ölçütleri doğrultusunda değerlendirmek,</w:t>
      </w:r>
    </w:p>
    <w:p w14:paraId="0136FE45" w14:textId="77777777" w:rsidR="00867AA9" w:rsidRPr="0095458C" w:rsidRDefault="00867AA9" w:rsidP="00F40052">
      <w:pPr>
        <w:numPr>
          <w:ilvl w:val="0"/>
          <w:numId w:val="19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Her yıl Eylül ayında iç değerlendirme çalışmaları öncesinde araştırma ve geliştirme ile ilgili performans göstergelerini gözden geçirmek, işlevsiz veya sorunlu görünen performans göstergelerini güncelleyerek Kalite Güvence Sistemi Çalışma Grubuna iletmek,</w:t>
      </w:r>
    </w:p>
    <w:p w14:paraId="35C5442E" w14:textId="77777777" w:rsidR="00867AA9" w:rsidRPr="0095458C" w:rsidRDefault="00867AA9" w:rsidP="00F40052">
      <w:pPr>
        <w:numPr>
          <w:ilvl w:val="0"/>
          <w:numId w:val="19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Her yıl</w:t>
      </w:r>
      <w:r w:rsidR="004B0E35" w:rsidRPr="0095458C">
        <w:rPr>
          <w:rFonts w:ascii="Times New Roman" w:eastAsia="Times New Roman" w:hAnsi="Times New Roman"/>
          <w:color w:val="333333"/>
          <w:lang w:eastAsia="tr-TR"/>
        </w:rPr>
        <w:t xml:space="preserve"> Şubat/</w:t>
      </w:r>
      <w:proofErr w:type="gramStart"/>
      <w:r w:rsidRPr="0095458C">
        <w:rPr>
          <w:rFonts w:ascii="Times New Roman" w:eastAsia="Times New Roman" w:hAnsi="Times New Roman"/>
          <w:color w:val="333333"/>
          <w:lang w:eastAsia="tr-TR"/>
        </w:rPr>
        <w:t>Mart</w:t>
      </w:r>
      <w:proofErr w:type="gramEnd"/>
      <w:r w:rsidRPr="0095458C">
        <w:rPr>
          <w:rFonts w:ascii="Times New Roman" w:eastAsia="Times New Roman" w:hAnsi="Times New Roman"/>
          <w:color w:val="333333"/>
          <w:lang w:eastAsia="tr-TR"/>
        </w:rPr>
        <w:t xml:space="preserve"> ayında performans göstergeleri ve tüm birimlerden derlenen iç değerlendirme raporları doğrultusunda Kurum İç Değerlendirme Raporunda yer almak üzere araştırma ve geliştirme ile ilgili bölümü </w:t>
      </w:r>
      <w:r w:rsidR="004B0E35" w:rsidRPr="0095458C">
        <w:rPr>
          <w:rFonts w:ascii="Times New Roman" w:eastAsia="Times New Roman" w:hAnsi="Times New Roman"/>
          <w:color w:val="333333"/>
          <w:lang w:eastAsia="tr-TR"/>
        </w:rPr>
        <w:t>hazırlamak</w:t>
      </w:r>
      <w:r w:rsidRPr="0095458C">
        <w:rPr>
          <w:rFonts w:ascii="Times New Roman" w:eastAsia="Times New Roman" w:hAnsi="Times New Roman"/>
          <w:color w:val="333333"/>
          <w:lang w:eastAsia="tr-TR"/>
        </w:rPr>
        <w:t>,</w:t>
      </w:r>
    </w:p>
    <w:p w14:paraId="6BD56B81" w14:textId="77777777" w:rsidR="004B0E35" w:rsidRPr="0095458C" w:rsidRDefault="004B0E35" w:rsidP="00F40052">
      <w:pPr>
        <w:numPr>
          <w:ilvl w:val="0"/>
          <w:numId w:val="19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hAnsi="Times New Roman"/>
        </w:rPr>
        <w:t>Her yıl Mayıs-Haziran aylarında birim raporları doğrultusunda araştırma ve geliştirme faaliyetleri ile ilgili iyileştirme alanlarını tespit etmek ve Kalite Komisyonunda görüşülmek üzere iyileştirme eylem planlarını hazırlamak,</w:t>
      </w:r>
    </w:p>
    <w:p w14:paraId="758A3483" w14:textId="77777777" w:rsidR="00867AA9" w:rsidRPr="0095458C" w:rsidRDefault="00867AA9" w:rsidP="00F40052">
      <w:pPr>
        <w:numPr>
          <w:ilvl w:val="0"/>
          <w:numId w:val="19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Beş yılda bir Mayıs-</w:t>
      </w:r>
      <w:r w:rsidR="004B0E35" w:rsidRPr="0095458C">
        <w:rPr>
          <w:rFonts w:ascii="Times New Roman" w:eastAsia="Times New Roman" w:hAnsi="Times New Roman"/>
          <w:color w:val="333333"/>
          <w:lang w:eastAsia="tr-TR"/>
        </w:rPr>
        <w:t>Haziran-</w:t>
      </w:r>
      <w:r w:rsidRPr="0095458C">
        <w:rPr>
          <w:rFonts w:ascii="Times New Roman" w:eastAsia="Times New Roman" w:hAnsi="Times New Roman"/>
          <w:color w:val="333333"/>
          <w:lang w:eastAsia="tr-TR"/>
        </w:rPr>
        <w:t>Ağustos aylarında Yükseköğretim Kalite Kurulu tarafından hazırlanan Kurumsal Geri Bildirim Raporunda araştırma ve geliştirme ile ilgili görüşleri değerlendirerek iyileştirmeye açık alanlarla i</w:t>
      </w:r>
      <w:r w:rsidR="004B0E35" w:rsidRPr="0095458C">
        <w:rPr>
          <w:rFonts w:ascii="Times New Roman" w:eastAsia="Times New Roman" w:hAnsi="Times New Roman"/>
          <w:color w:val="333333"/>
          <w:lang w:eastAsia="tr-TR"/>
        </w:rPr>
        <w:t>lgili eylem planları hazırlamak.</w:t>
      </w:r>
    </w:p>
    <w:p w14:paraId="520D8125" w14:textId="77777777" w:rsidR="00867AA9" w:rsidRPr="0095458C" w:rsidRDefault="00867AA9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 </w:t>
      </w:r>
    </w:p>
    <w:p w14:paraId="6B205682" w14:textId="77777777" w:rsidR="00867AA9" w:rsidRDefault="00867AA9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52A3B2E9" w14:textId="77777777" w:rsidR="0095458C" w:rsidRDefault="0095458C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6D136DE2" w14:textId="77777777" w:rsidR="0095458C" w:rsidRDefault="0095458C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1D6B5DC1" w14:textId="77777777" w:rsidR="0095458C" w:rsidRDefault="0095458C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3AF88942" w14:textId="77777777" w:rsidR="0095458C" w:rsidRDefault="0095458C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6BB68224" w14:textId="77777777" w:rsidR="0095458C" w:rsidRDefault="0095458C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53AB7EC3" w14:textId="77777777" w:rsidR="0095458C" w:rsidRDefault="0095458C" w:rsidP="00F40052">
      <w:pPr>
        <w:shd w:val="clear" w:color="auto" w:fill="FFFFFF"/>
        <w:ind w:left="0" w:firstLine="0"/>
        <w:rPr>
          <w:rFonts w:ascii="Times New Roman" w:eastAsia="Times New Roman" w:hAnsi="Times New Roman"/>
          <w:color w:val="333333"/>
          <w:lang w:eastAsia="tr-TR"/>
        </w:rPr>
      </w:pPr>
    </w:p>
    <w:p w14:paraId="752AD707" w14:textId="77777777" w:rsidR="00F40052" w:rsidRDefault="00F40052" w:rsidP="00F40052">
      <w:pPr>
        <w:shd w:val="clear" w:color="auto" w:fill="FFFFFF"/>
        <w:ind w:left="0" w:firstLine="0"/>
        <w:rPr>
          <w:rFonts w:ascii="Times New Roman" w:eastAsia="Times New Roman" w:hAnsi="Times New Roman"/>
          <w:color w:val="333333"/>
          <w:lang w:eastAsia="tr-TR"/>
        </w:rPr>
      </w:pPr>
    </w:p>
    <w:p w14:paraId="07881FBB" w14:textId="77777777" w:rsidR="0095458C" w:rsidRDefault="0095458C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0C3609E6" w14:textId="77777777" w:rsidR="00867AA9" w:rsidRPr="0095458C" w:rsidRDefault="0026097C" w:rsidP="0095458C">
      <w:pPr>
        <w:shd w:val="clear" w:color="auto" w:fill="FFFFFF"/>
        <w:jc w:val="center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  <w:t>TOPLUMSAL KATKI ÇALIŞMA GRUBU</w:t>
      </w:r>
    </w:p>
    <w:p w14:paraId="1026828A" w14:textId="77777777" w:rsidR="00867AA9" w:rsidRPr="0095458C" w:rsidRDefault="00867AA9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306AB4A3" w14:textId="77777777" w:rsidR="00356CF2" w:rsidRPr="0095458C" w:rsidRDefault="00356CF2" w:rsidP="0095458C">
      <w:pPr>
        <w:shd w:val="clear" w:color="auto" w:fill="FFFFFF"/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</w:pPr>
      <w:r w:rsidRPr="0095458C"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  <w:t>i) Görev Tanımı</w:t>
      </w:r>
    </w:p>
    <w:p w14:paraId="08A09627" w14:textId="77777777" w:rsidR="00356CF2" w:rsidRPr="0095458C" w:rsidRDefault="00356CF2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13AD0DD8" w14:textId="77777777" w:rsidR="004C7E06" w:rsidRPr="0095458C" w:rsidRDefault="00356CF2" w:rsidP="00F40052">
      <w:pPr>
        <w:numPr>
          <w:ilvl w:val="0"/>
          <w:numId w:val="20"/>
        </w:numPr>
        <w:shd w:val="clear" w:color="auto" w:fill="FFFFFF"/>
        <w:ind w:left="567" w:hanging="567"/>
        <w:rPr>
          <w:rFonts w:ascii="Times New Roman" w:hAnsi="Times New Roman"/>
        </w:rPr>
      </w:pPr>
      <w:r w:rsidRPr="0095458C">
        <w:rPr>
          <w:rFonts w:ascii="Times New Roman" w:hAnsi="Times New Roman"/>
        </w:rPr>
        <w:t xml:space="preserve">Üniversite ile toplum arasındaki etkileşimi artırmaya yönelik çalışmaların takip edilmesi, </w:t>
      </w:r>
    </w:p>
    <w:p w14:paraId="70F8C95E" w14:textId="77777777" w:rsidR="004C7E06" w:rsidRPr="0095458C" w:rsidRDefault="00356CF2" w:rsidP="00F40052">
      <w:pPr>
        <w:numPr>
          <w:ilvl w:val="0"/>
          <w:numId w:val="20"/>
        </w:numPr>
        <w:shd w:val="clear" w:color="auto" w:fill="FFFFFF"/>
        <w:ind w:left="567" w:hanging="567"/>
        <w:rPr>
          <w:rFonts w:ascii="Times New Roman" w:hAnsi="Times New Roman"/>
        </w:rPr>
      </w:pPr>
      <w:r w:rsidRPr="0095458C">
        <w:rPr>
          <w:rFonts w:ascii="Times New Roman" w:hAnsi="Times New Roman"/>
        </w:rPr>
        <w:t xml:space="preserve">Performans göstergeleri ve tüm birimlerden derlenen iç değerlendirme raporları doğrultusunda Kalite Komisyonunda görüşülmek üzere kurum iç değerlendirme raporunun toplumsal katkı ile ilgili bölümünün hazırlanması, </w:t>
      </w:r>
    </w:p>
    <w:p w14:paraId="13521A4E" w14:textId="77777777" w:rsidR="004C7E06" w:rsidRPr="0095458C" w:rsidRDefault="00356CF2" w:rsidP="00F40052">
      <w:pPr>
        <w:numPr>
          <w:ilvl w:val="0"/>
          <w:numId w:val="20"/>
        </w:numPr>
        <w:shd w:val="clear" w:color="auto" w:fill="FFFFFF"/>
        <w:ind w:left="567" w:hanging="567"/>
        <w:rPr>
          <w:rFonts w:ascii="Times New Roman" w:hAnsi="Times New Roman"/>
        </w:rPr>
      </w:pPr>
      <w:r w:rsidRPr="0095458C">
        <w:rPr>
          <w:rFonts w:ascii="Times New Roman" w:hAnsi="Times New Roman"/>
        </w:rPr>
        <w:t xml:space="preserve">Birim raporları doğrultusunda toplumsal katkı faaliyetleri ile ilgili iyileştirme alanlarının tespit edilmesi ve iyileştirme eylem planlarının Kalite Komisyonunda görüşülmek üzere hazırlanması, </w:t>
      </w:r>
    </w:p>
    <w:p w14:paraId="4FC7DF41" w14:textId="77777777" w:rsidR="004C7E06" w:rsidRPr="0095458C" w:rsidRDefault="00356CF2" w:rsidP="00F40052">
      <w:pPr>
        <w:numPr>
          <w:ilvl w:val="0"/>
          <w:numId w:val="20"/>
        </w:numPr>
        <w:shd w:val="clear" w:color="auto" w:fill="FFFFFF"/>
        <w:ind w:left="567" w:hanging="567"/>
        <w:rPr>
          <w:rFonts w:ascii="Times New Roman" w:hAnsi="Times New Roman"/>
        </w:rPr>
      </w:pPr>
      <w:r w:rsidRPr="0095458C">
        <w:rPr>
          <w:rFonts w:ascii="Times New Roman" w:hAnsi="Times New Roman"/>
        </w:rPr>
        <w:t xml:space="preserve">Kurumsal Geri Bildirim Raporunda toplumsal katkı alanı ile ilgili görüşlerin değerlendirilmesi. </w:t>
      </w:r>
    </w:p>
    <w:p w14:paraId="41CC8DF1" w14:textId="77777777" w:rsidR="00867AA9" w:rsidRPr="0095458C" w:rsidRDefault="00356CF2" w:rsidP="00F40052">
      <w:pPr>
        <w:numPr>
          <w:ilvl w:val="0"/>
          <w:numId w:val="20"/>
        </w:numPr>
        <w:shd w:val="clear" w:color="auto" w:fill="FFFFFF"/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hAnsi="Times New Roman"/>
        </w:rPr>
        <w:t>Bu çalışma alanını ilgilendiren iç ve dış paydaşlara yönelik hazırlamış olduğu anketlerin uygulanmasının planlanması.</w:t>
      </w:r>
    </w:p>
    <w:p w14:paraId="5F6E1B69" w14:textId="77777777" w:rsidR="00867AA9" w:rsidRPr="0095458C" w:rsidRDefault="00867AA9" w:rsidP="00F40052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1E1E6237" w14:textId="77777777" w:rsidR="00867AA9" w:rsidRPr="0095458C" w:rsidRDefault="00867AA9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0EAA8E02" w14:textId="77777777" w:rsidR="00356CF2" w:rsidRPr="0095458C" w:rsidRDefault="00356CF2" w:rsidP="0095458C">
      <w:pPr>
        <w:shd w:val="clear" w:color="auto" w:fill="FFFFFF"/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</w:pPr>
      <w:r w:rsidRPr="0095458C"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  <w:t>ii) Süreç Takvimi</w:t>
      </w:r>
    </w:p>
    <w:p w14:paraId="401694C7" w14:textId="77777777" w:rsidR="004C7E06" w:rsidRPr="0095458C" w:rsidRDefault="004C7E06" w:rsidP="0095458C">
      <w:pPr>
        <w:shd w:val="clear" w:color="auto" w:fill="FFFFFF"/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</w:pPr>
    </w:p>
    <w:p w14:paraId="3D567D05" w14:textId="77777777" w:rsidR="004C7E06" w:rsidRPr="0095458C" w:rsidRDefault="00356CF2" w:rsidP="00F40052">
      <w:pPr>
        <w:numPr>
          <w:ilvl w:val="0"/>
          <w:numId w:val="21"/>
        </w:numPr>
        <w:shd w:val="clear" w:color="auto" w:fill="FFFFFF"/>
        <w:ind w:left="567" w:hanging="567"/>
        <w:rPr>
          <w:rFonts w:ascii="Times New Roman" w:hAnsi="Times New Roman"/>
        </w:rPr>
      </w:pPr>
      <w:r w:rsidRPr="0095458C">
        <w:rPr>
          <w:rFonts w:ascii="Times New Roman" w:hAnsi="Times New Roman"/>
        </w:rPr>
        <w:t xml:space="preserve">Her yıl </w:t>
      </w:r>
      <w:proofErr w:type="gramStart"/>
      <w:r w:rsidRPr="0095458C">
        <w:rPr>
          <w:rFonts w:ascii="Times New Roman" w:hAnsi="Times New Roman"/>
        </w:rPr>
        <w:t>Haziran</w:t>
      </w:r>
      <w:proofErr w:type="gramEnd"/>
      <w:r w:rsidRPr="0095458C">
        <w:rPr>
          <w:rFonts w:ascii="Times New Roman" w:hAnsi="Times New Roman"/>
        </w:rPr>
        <w:t xml:space="preserve"> ayında iç değerlendirme çalışmaları öncesinde toplumsal katkı ile ilgili performans göstergelerini gözden geçirmek ve güncelleyerek Kalite Güvence Sistemi Çalışma Grubuna iletmek, </w:t>
      </w:r>
    </w:p>
    <w:p w14:paraId="3A0703C8" w14:textId="77777777" w:rsidR="005A5614" w:rsidRPr="0095458C" w:rsidRDefault="00356CF2" w:rsidP="00F40052">
      <w:pPr>
        <w:numPr>
          <w:ilvl w:val="0"/>
          <w:numId w:val="21"/>
        </w:numPr>
        <w:shd w:val="clear" w:color="auto" w:fill="FFFFFF"/>
        <w:ind w:left="567" w:hanging="567"/>
        <w:rPr>
          <w:rFonts w:ascii="Times New Roman" w:hAnsi="Times New Roman"/>
        </w:rPr>
      </w:pPr>
      <w:r w:rsidRPr="0095458C">
        <w:rPr>
          <w:rFonts w:ascii="Times New Roman" w:hAnsi="Times New Roman"/>
        </w:rPr>
        <w:t xml:space="preserve">Her yıl </w:t>
      </w:r>
      <w:proofErr w:type="gramStart"/>
      <w:r w:rsidRPr="0095458C">
        <w:rPr>
          <w:rFonts w:ascii="Times New Roman" w:hAnsi="Times New Roman"/>
        </w:rPr>
        <w:t>Şubat</w:t>
      </w:r>
      <w:proofErr w:type="gramEnd"/>
      <w:r w:rsidRPr="0095458C">
        <w:rPr>
          <w:rFonts w:ascii="Times New Roman" w:hAnsi="Times New Roman"/>
        </w:rPr>
        <w:t xml:space="preserve"> ayının sonuna kadar performans göstergeleri ve tüm birimlerden derlenen iç değerlendirme raporları doğrultusunda Kurum İç Değerlendirme Raporunun toplumsal katkı ile ilgili bölümünü hazırlamak, </w:t>
      </w:r>
    </w:p>
    <w:p w14:paraId="3A28D6C4" w14:textId="77777777" w:rsidR="004C7E06" w:rsidRPr="0095458C" w:rsidRDefault="00356CF2" w:rsidP="00F40052">
      <w:pPr>
        <w:numPr>
          <w:ilvl w:val="0"/>
          <w:numId w:val="21"/>
        </w:numPr>
        <w:shd w:val="clear" w:color="auto" w:fill="FFFFFF"/>
        <w:ind w:left="567" w:hanging="567"/>
        <w:rPr>
          <w:rFonts w:ascii="Times New Roman" w:hAnsi="Times New Roman"/>
        </w:rPr>
      </w:pPr>
      <w:r w:rsidRPr="0095458C">
        <w:rPr>
          <w:rFonts w:ascii="Times New Roman" w:hAnsi="Times New Roman"/>
        </w:rPr>
        <w:t xml:space="preserve">Her yıl Mayıs-Haziran aylarında birim raporları doğrultusunda toplumsal katkı faaliyetleri ile ilgili iyileştirme alanlarını tespit etmek ve Kalite Komisyonunda görüşülmek üzere iyileştirme eylem planlarını hazırlamak, </w:t>
      </w:r>
    </w:p>
    <w:p w14:paraId="4BC3DF24" w14:textId="77777777" w:rsidR="004C7E06" w:rsidRPr="0095458C" w:rsidRDefault="00356CF2" w:rsidP="00F40052">
      <w:pPr>
        <w:numPr>
          <w:ilvl w:val="0"/>
          <w:numId w:val="21"/>
        </w:numPr>
        <w:shd w:val="clear" w:color="auto" w:fill="FFFFFF"/>
        <w:ind w:left="567" w:hanging="567"/>
        <w:rPr>
          <w:rFonts w:ascii="Times New Roman" w:hAnsi="Times New Roman"/>
        </w:rPr>
      </w:pPr>
      <w:r w:rsidRPr="0095458C">
        <w:rPr>
          <w:rFonts w:ascii="Times New Roman" w:hAnsi="Times New Roman"/>
        </w:rPr>
        <w:t>Her yıl Ekim ayında üniversite genelinde uygulanan kalite güvencesi toplumsal katkı performans göstergeleri ile ilgili geri dönüşler doğrultusunda gözden geçirmek ve yeni iç değerlendirme sürecine hazır hale getirmek,</w:t>
      </w:r>
    </w:p>
    <w:p w14:paraId="34543BED" w14:textId="77777777" w:rsidR="00867AA9" w:rsidRPr="0095458C" w:rsidRDefault="00356CF2" w:rsidP="00F40052">
      <w:pPr>
        <w:numPr>
          <w:ilvl w:val="0"/>
          <w:numId w:val="21"/>
        </w:numPr>
        <w:shd w:val="clear" w:color="auto" w:fill="FFFFFF"/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hAnsi="Times New Roman"/>
        </w:rPr>
        <w:t>Beş yılda bir Mayıs-Haziran aylarında Yükseköğretim Kalite Kurulu tarafından hazırlanan Kurumsal Geri Bildirim Raporunda toplumsal katkı ile ilgili görüşleri değerlendirerek iyileştirmeye açık alanlarla ilgili eylem planları hazırlamak.</w:t>
      </w:r>
    </w:p>
    <w:p w14:paraId="1E8BB064" w14:textId="77777777" w:rsidR="00867AA9" w:rsidRPr="0095458C" w:rsidRDefault="00867AA9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6FFAB621" w14:textId="77777777" w:rsidR="00867AA9" w:rsidRPr="0095458C" w:rsidRDefault="00867AA9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002A0CF9" w14:textId="77777777" w:rsidR="004C7E06" w:rsidRPr="0095458C" w:rsidRDefault="004C7E06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68405F08" w14:textId="77777777" w:rsidR="004C7E06" w:rsidRPr="0095458C" w:rsidRDefault="004C7E06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088AA70E" w14:textId="77777777" w:rsidR="004C7E06" w:rsidRPr="0095458C" w:rsidRDefault="004C7E06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4A376A39" w14:textId="77777777" w:rsidR="004C7E06" w:rsidRDefault="004C7E06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4AF2F801" w14:textId="77777777" w:rsidR="0095458C" w:rsidRDefault="0095458C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66211C65" w14:textId="77777777" w:rsidR="0095458C" w:rsidRDefault="0095458C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1F4B4D53" w14:textId="77777777" w:rsidR="0095458C" w:rsidRDefault="0095458C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26E21B95" w14:textId="77777777" w:rsidR="0095458C" w:rsidRDefault="0095458C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4B48DFF8" w14:textId="77777777" w:rsidR="0095458C" w:rsidRPr="0095458C" w:rsidRDefault="0095458C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45C519D1" w14:textId="77777777" w:rsidR="004C7E06" w:rsidRPr="0095458C" w:rsidRDefault="004C7E06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357C2FE8" w14:textId="77777777" w:rsidR="005A5614" w:rsidRPr="0095458C" w:rsidRDefault="005A5614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7846ADF8" w14:textId="77777777" w:rsidR="004C7E06" w:rsidRPr="0095458C" w:rsidRDefault="004C7E06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4A8D095D" w14:textId="77777777" w:rsidR="00867AA9" w:rsidRPr="0095458C" w:rsidRDefault="0026097C" w:rsidP="0095458C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</w:pPr>
      <w:r w:rsidRPr="0095458C"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  <w:t>YÖNETİM SİSTEMİ ÇALIŞMA GRUBU</w:t>
      </w:r>
    </w:p>
    <w:p w14:paraId="1FAD21CF" w14:textId="77777777" w:rsidR="00867AA9" w:rsidRPr="0095458C" w:rsidRDefault="00867AA9" w:rsidP="0095458C">
      <w:pPr>
        <w:shd w:val="clear" w:color="auto" w:fill="FFFFFF"/>
        <w:rPr>
          <w:rFonts w:ascii="Times New Roman" w:eastAsia="Times New Roman" w:hAnsi="Times New Roman"/>
          <w:color w:val="333333"/>
          <w:lang w:eastAsia="tr-TR"/>
        </w:rPr>
      </w:pPr>
    </w:p>
    <w:p w14:paraId="4FF6C0B0" w14:textId="77777777" w:rsidR="00867AA9" w:rsidRPr="0095458C" w:rsidRDefault="00867AA9" w:rsidP="0095458C">
      <w:pPr>
        <w:shd w:val="clear" w:color="auto" w:fill="FFFFFF"/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</w:pPr>
      <w:r w:rsidRPr="0095458C"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  <w:t>i) Görev Tanımı</w:t>
      </w:r>
    </w:p>
    <w:p w14:paraId="484B0C82" w14:textId="77777777" w:rsidR="00867AA9" w:rsidRPr="0095458C" w:rsidRDefault="00867AA9" w:rsidP="0095458C">
      <w:pPr>
        <w:shd w:val="clear" w:color="auto" w:fill="FFFFFF"/>
        <w:rPr>
          <w:rFonts w:ascii="Times New Roman" w:eastAsia="Times New Roman" w:hAnsi="Times New Roman"/>
          <w:color w:val="333333"/>
          <w:u w:val="single"/>
          <w:lang w:eastAsia="tr-TR"/>
        </w:rPr>
      </w:pPr>
    </w:p>
    <w:p w14:paraId="022BB8A3" w14:textId="77777777" w:rsidR="00867AA9" w:rsidRPr="0095458C" w:rsidRDefault="00867AA9" w:rsidP="00F40052">
      <w:pPr>
        <w:numPr>
          <w:ilvl w:val="0"/>
          <w:numId w:val="22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Bütünleşik ve kalite odaklı bir yönetim sisteminin üniversite genelinde kurulabilmesi için stratejilerin geliştirilmesi,</w:t>
      </w:r>
    </w:p>
    <w:p w14:paraId="6256FDC9" w14:textId="77777777" w:rsidR="00867AA9" w:rsidRPr="0095458C" w:rsidRDefault="00867AA9" w:rsidP="00F40052">
      <w:pPr>
        <w:numPr>
          <w:ilvl w:val="0"/>
          <w:numId w:val="22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Üniversitede kurum kültürünün geliştirilmesi ve toplumda kurum imajının yerleştirilmesi çalışmalarının yürütülmesi,</w:t>
      </w:r>
    </w:p>
    <w:p w14:paraId="3E52E72E" w14:textId="77777777" w:rsidR="00867AA9" w:rsidRPr="0095458C" w:rsidRDefault="00867AA9" w:rsidP="00F40052">
      <w:pPr>
        <w:numPr>
          <w:ilvl w:val="0"/>
          <w:numId w:val="22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Üniversitenin yönetim sistemini (insan kaynakları, mali kaynaklar, taşınır, taşınmaz kaynaklar yönetimi vb.) değerlendirmeye yönelik hazırlanmış performans göstergelerinin gözden geçirilmesi,</w:t>
      </w:r>
    </w:p>
    <w:p w14:paraId="0D7BB46B" w14:textId="77777777" w:rsidR="00867AA9" w:rsidRPr="0095458C" w:rsidRDefault="00867AA9" w:rsidP="00F40052">
      <w:pPr>
        <w:numPr>
          <w:ilvl w:val="0"/>
          <w:numId w:val="22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 xml:space="preserve">Performans göstergeleri ve tüm birimlerden derlenen iç değerlendirme raporları doğrultusunda Kalite Komisyonu genel oturumunda görüşülmek üzere kurum iç değerlendirme raporunun yönetim sistemi ile ilgili bölümünün </w:t>
      </w:r>
      <w:r w:rsidR="009C40B5" w:rsidRPr="0095458C">
        <w:rPr>
          <w:rFonts w:ascii="Times New Roman" w:eastAsia="Times New Roman" w:hAnsi="Times New Roman"/>
          <w:color w:val="333333"/>
          <w:lang w:eastAsia="tr-TR"/>
        </w:rPr>
        <w:t>hazırlanması</w:t>
      </w:r>
      <w:r w:rsidRPr="0095458C">
        <w:rPr>
          <w:rFonts w:ascii="Times New Roman" w:eastAsia="Times New Roman" w:hAnsi="Times New Roman"/>
          <w:color w:val="333333"/>
          <w:lang w:eastAsia="tr-TR"/>
        </w:rPr>
        <w:t>,</w:t>
      </w:r>
    </w:p>
    <w:p w14:paraId="5DC52524" w14:textId="77777777" w:rsidR="009C40B5" w:rsidRPr="0095458C" w:rsidRDefault="009C40B5" w:rsidP="00F40052">
      <w:pPr>
        <w:numPr>
          <w:ilvl w:val="0"/>
          <w:numId w:val="22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hAnsi="Times New Roman"/>
        </w:rPr>
        <w:t>Birim raporları doğrultusunda yönetim sistemi faaliyetleri ile ilgili iyileştirme alanlarının tespit edilmesi ve iyileştirme eylem planlarının Kalite Komisyonunda görüşülmek üzere hazırlanması,</w:t>
      </w:r>
    </w:p>
    <w:p w14:paraId="6F2EBFB9" w14:textId="77777777" w:rsidR="00867AA9" w:rsidRPr="0095458C" w:rsidRDefault="00867AA9" w:rsidP="00F40052">
      <w:pPr>
        <w:numPr>
          <w:ilvl w:val="0"/>
          <w:numId w:val="22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Üniversitenin performans göstergelerinin de izlendiği üniversitenin veri tabanlarını birleştiren bir kalite güvencesi bilgi yönetim sistemi kurulması ve sistemin her yıl düzenli olarak gözden geçirilmesi,</w:t>
      </w:r>
    </w:p>
    <w:p w14:paraId="6F7E20C1" w14:textId="77777777" w:rsidR="00867AA9" w:rsidRPr="0095458C" w:rsidRDefault="00867AA9" w:rsidP="00F40052">
      <w:pPr>
        <w:numPr>
          <w:ilvl w:val="0"/>
          <w:numId w:val="22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Kurumsal Geri Bildirim Raporunda yönetim sistemi ile ilgi</w:t>
      </w:r>
      <w:r w:rsidR="009C40B5" w:rsidRPr="0095458C">
        <w:rPr>
          <w:rFonts w:ascii="Times New Roman" w:eastAsia="Times New Roman" w:hAnsi="Times New Roman"/>
          <w:color w:val="333333"/>
          <w:lang w:eastAsia="tr-TR"/>
        </w:rPr>
        <w:t>li görüşlerin değerlendirilmesi,</w:t>
      </w:r>
    </w:p>
    <w:p w14:paraId="54BB7264" w14:textId="77777777" w:rsidR="009C40B5" w:rsidRPr="0095458C" w:rsidRDefault="009C40B5" w:rsidP="00F40052">
      <w:pPr>
        <w:numPr>
          <w:ilvl w:val="0"/>
          <w:numId w:val="22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hAnsi="Times New Roman"/>
        </w:rPr>
        <w:t>Bu çalışma alanını ilgilendiren iç ve dış paydaşlara yönelik hazırlamış olduğu anketlerin uygulanmasının planlanması.</w:t>
      </w:r>
    </w:p>
    <w:p w14:paraId="36203DEC" w14:textId="77777777" w:rsidR="00867AA9" w:rsidRPr="0095458C" w:rsidRDefault="00867AA9" w:rsidP="0095458C">
      <w:pPr>
        <w:shd w:val="clear" w:color="auto" w:fill="FFFFFF"/>
        <w:ind w:left="709"/>
        <w:rPr>
          <w:rFonts w:ascii="Times New Roman" w:eastAsia="Times New Roman" w:hAnsi="Times New Roman"/>
          <w:color w:val="333333"/>
          <w:lang w:eastAsia="tr-TR"/>
        </w:rPr>
      </w:pPr>
    </w:p>
    <w:p w14:paraId="0DF4472D" w14:textId="77777777" w:rsidR="00867AA9" w:rsidRDefault="00867AA9" w:rsidP="0095458C">
      <w:pPr>
        <w:shd w:val="clear" w:color="auto" w:fill="FFFFFF"/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</w:pPr>
      <w:r w:rsidRPr="0095458C"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  <w:t>ii) Süreç Takvimi</w:t>
      </w:r>
    </w:p>
    <w:p w14:paraId="6F5B44EA" w14:textId="77777777" w:rsidR="00F40052" w:rsidRPr="0095458C" w:rsidRDefault="00F40052" w:rsidP="0095458C">
      <w:pPr>
        <w:shd w:val="clear" w:color="auto" w:fill="FFFFFF"/>
        <w:rPr>
          <w:rFonts w:ascii="Times New Roman" w:eastAsia="Times New Roman" w:hAnsi="Times New Roman"/>
          <w:b/>
          <w:bCs/>
          <w:color w:val="333333"/>
          <w:u w:val="single"/>
          <w:lang w:eastAsia="tr-TR"/>
        </w:rPr>
      </w:pPr>
    </w:p>
    <w:p w14:paraId="1B6FAE5C" w14:textId="77777777" w:rsidR="00867AA9" w:rsidRPr="0095458C" w:rsidRDefault="005A5614" w:rsidP="00F40052">
      <w:pPr>
        <w:numPr>
          <w:ilvl w:val="0"/>
          <w:numId w:val="23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 xml:space="preserve">Üç </w:t>
      </w:r>
      <w:r w:rsidR="00867AA9" w:rsidRPr="0095458C">
        <w:rPr>
          <w:rFonts w:ascii="Times New Roman" w:eastAsia="Times New Roman" w:hAnsi="Times New Roman"/>
          <w:color w:val="333333"/>
          <w:lang w:eastAsia="tr-TR"/>
        </w:rPr>
        <w:t>yılda bir Kurum Kültürü Anketinin uygulanarak raporlanmasını sağlamak, sonuçlarını değerlendirerek Kalite Komisyonuna sunmak,</w:t>
      </w:r>
    </w:p>
    <w:p w14:paraId="2680C1E3" w14:textId="77777777" w:rsidR="009B01F0" w:rsidRPr="0095458C" w:rsidRDefault="009B01F0" w:rsidP="00F40052">
      <w:pPr>
        <w:numPr>
          <w:ilvl w:val="0"/>
          <w:numId w:val="23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hAnsi="Times New Roman"/>
        </w:rPr>
        <w:t>Her yıl Memnuniyet Anketinin iç paydaşlara uygulanarak raporlanmasını sağlamak, sonuçlarını değerlendirerek Kalite Komisyonuna sunmak,</w:t>
      </w:r>
    </w:p>
    <w:p w14:paraId="349AD95D" w14:textId="77777777" w:rsidR="00867AA9" w:rsidRPr="0095458C" w:rsidRDefault="00867AA9" w:rsidP="00F40052">
      <w:pPr>
        <w:numPr>
          <w:ilvl w:val="0"/>
          <w:numId w:val="23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 xml:space="preserve">Her yıl </w:t>
      </w:r>
      <w:r w:rsidR="009B01F0" w:rsidRPr="0095458C">
        <w:rPr>
          <w:rFonts w:ascii="Times New Roman" w:eastAsia="Times New Roman" w:hAnsi="Times New Roman"/>
          <w:color w:val="333333"/>
          <w:lang w:eastAsia="tr-TR"/>
        </w:rPr>
        <w:t>Haziran/</w:t>
      </w:r>
      <w:r w:rsidRPr="0095458C">
        <w:rPr>
          <w:rFonts w:ascii="Times New Roman" w:eastAsia="Times New Roman" w:hAnsi="Times New Roman"/>
          <w:color w:val="333333"/>
          <w:lang w:eastAsia="tr-TR"/>
        </w:rPr>
        <w:t>Eylül ayında iç değerlendirme çalışmaları öncesinde yönetim sistemi ile ilgili performans göstergelerini gözden geçirmek, işlevsiz veya sorunlu görünen performans göstergelerini güncelleyerek Kalite Güvence Sistemi Çalışma Grubuna iletmek,</w:t>
      </w:r>
    </w:p>
    <w:p w14:paraId="33918B98" w14:textId="77777777" w:rsidR="00867AA9" w:rsidRPr="0095458C" w:rsidRDefault="00867AA9" w:rsidP="00F40052">
      <w:pPr>
        <w:numPr>
          <w:ilvl w:val="0"/>
          <w:numId w:val="23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 xml:space="preserve">Her yıl </w:t>
      </w:r>
      <w:r w:rsidR="009B01F0" w:rsidRPr="0095458C">
        <w:rPr>
          <w:rFonts w:ascii="Times New Roman" w:eastAsia="Times New Roman" w:hAnsi="Times New Roman"/>
          <w:color w:val="333333"/>
          <w:lang w:eastAsia="tr-TR"/>
        </w:rPr>
        <w:t>Şubat/</w:t>
      </w:r>
      <w:proofErr w:type="gramStart"/>
      <w:r w:rsidRPr="0095458C">
        <w:rPr>
          <w:rFonts w:ascii="Times New Roman" w:eastAsia="Times New Roman" w:hAnsi="Times New Roman"/>
          <w:color w:val="333333"/>
          <w:lang w:eastAsia="tr-TR"/>
        </w:rPr>
        <w:t>Mart</w:t>
      </w:r>
      <w:proofErr w:type="gramEnd"/>
      <w:r w:rsidRPr="0095458C">
        <w:rPr>
          <w:rFonts w:ascii="Times New Roman" w:eastAsia="Times New Roman" w:hAnsi="Times New Roman"/>
          <w:color w:val="333333"/>
          <w:lang w:eastAsia="tr-TR"/>
        </w:rPr>
        <w:t xml:space="preserve"> ayında performans göstergeleri ve tüm birimlerden derlenen iç değerlendirme raporları doğrultusunda Kurum İç Değerlendirme Raporunda yer almak üzere yönetim sistemi ile ilgili bölümü </w:t>
      </w:r>
      <w:r w:rsidR="009B01F0" w:rsidRPr="0095458C">
        <w:rPr>
          <w:rFonts w:ascii="Times New Roman" w:eastAsia="Times New Roman" w:hAnsi="Times New Roman"/>
          <w:color w:val="333333"/>
          <w:lang w:eastAsia="tr-TR"/>
        </w:rPr>
        <w:t>yazmak</w:t>
      </w:r>
      <w:r w:rsidRPr="0095458C">
        <w:rPr>
          <w:rFonts w:ascii="Times New Roman" w:eastAsia="Times New Roman" w:hAnsi="Times New Roman"/>
          <w:color w:val="333333"/>
          <w:lang w:eastAsia="tr-TR"/>
        </w:rPr>
        <w:t>,</w:t>
      </w:r>
    </w:p>
    <w:p w14:paraId="71A512A5" w14:textId="77777777" w:rsidR="00867AA9" w:rsidRPr="0095458C" w:rsidRDefault="00867AA9" w:rsidP="00F40052">
      <w:pPr>
        <w:numPr>
          <w:ilvl w:val="0"/>
          <w:numId w:val="23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Her yıl Ekim ayında üniversite genelinde uygulanan kalite güvencesi yönetim sistemini performans göstergeleri ile ilgili geri dönütler doğrultusunda gözden geçirmek ve yeni iç değerlendirme sürecine hazır hale getirmek,</w:t>
      </w:r>
    </w:p>
    <w:p w14:paraId="64C92845" w14:textId="77777777" w:rsidR="00867AA9" w:rsidRPr="0095458C" w:rsidRDefault="00867AA9" w:rsidP="00F40052">
      <w:pPr>
        <w:numPr>
          <w:ilvl w:val="0"/>
          <w:numId w:val="23"/>
        </w:numPr>
        <w:shd w:val="clear" w:color="auto" w:fill="FFFFFF"/>
        <w:tabs>
          <w:tab w:val="clear" w:pos="720"/>
        </w:tabs>
        <w:ind w:left="567" w:hanging="567"/>
        <w:rPr>
          <w:rFonts w:ascii="Times New Roman" w:eastAsia="Times New Roman" w:hAnsi="Times New Roman"/>
          <w:color w:val="333333"/>
          <w:lang w:eastAsia="tr-TR"/>
        </w:rPr>
      </w:pPr>
      <w:r w:rsidRPr="0095458C">
        <w:rPr>
          <w:rFonts w:ascii="Times New Roman" w:eastAsia="Times New Roman" w:hAnsi="Times New Roman"/>
          <w:color w:val="333333"/>
          <w:lang w:eastAsia="tr-TR"/>
        </w:rPr>
        <w:t>Beş yılda bir Mayıs-Ağustos aylarında Yükseköğretim Kalite Kurulu tarafından hazırlanan Kurumsal Geri Bildirim Raporunda yönetim sistemi ile ilgili görüşleri değerlendirerek iyileştirmeye açık alanlarla ilgili eylem planları hazırlamak.</w:t>
      </w:r>
    </w:p>
    <w:p w14:paraId="141AC14D" w14:textId="77777777" w:rsidR="00867AA9" w:rsidRPr="0095458C" w:rsidRDefault="00867AA9" w:rsidP="00F40052">
      <w:pPr>
        <w:rPr>
          <w:rFonts w:ascii="Times New Roman" w:hAnsi="Times New Roman"/>
        </w:rPr>
      </w:pPr>
    </w:p>
    <w:p w14:paraId="61765F78" w14:textId="77777777" w:rsidR="0074283C" w:rsidRPr="0095458C" w:rsidRDefault="0074283C" w:rsidP="00F40052">
      <w:pPr>
        <w:rPr>
          <w:rFonts w:ascii="Times New Roman" w:hAnsi="Times New Roman"/>
        </w:rPr>
      </w:pPr>
    </w:p>
    <w:sectPr w:rsidR="0074283C" w:rsidRPr="0095458C" w:rsidSect="005A5614">
      <w:headerReference w:type="default" r:id="rId7"/>
      <w:footerReference w:type="default" r:id="rId8"/>
      <w:pgSz w:w="11906" w:h="16838"/>
      <w:pgMar w:top="1418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CF7CA" w14:textId="77777777" w:rsidR="003F56B5" w:rsidRDefault="003F56B5" w:rsidP="004C7E06">
      <w:pPr>
        <w:spacing w:after="0"/>
      </w:pPr>
      <w:r>
        <w:separator/>
      </w:r>
    </w:p>
  </w:endnote>
  <w:endnote w:type="continuationSeparator" w:id="0">
    <w:p w14:paraId="02A7E68D" w14:textId="77777777" w:rsidR="003F56B5" w:rsidRDefault="003F56B5" w:rsidP="004C7E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60DB" w14:textId="77777777" w:rsidR="004C7E06" w:rsidRDefault="004C7E06" w:rsidP="004C7E06">
    <w:pPr>
      <w:pStyle w:val="Altbilgi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0DED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C89F" w14:textId="77777777" w:rsidR="003F56B5" w:rsidRDefault="003F56B5" w:rsidP="004C7E06">
      <w:pPr>
        <w:spacing w:after="0"/>
      </w:pPr>
      <w:r>
        <w:separator/>
      </w:r>
    </w:p>
  </w:footnote>
  <w:footnote w:type="continuationSeparator" w:id="0">
    <w:p w14:paraId="1D5B1972" w14:textId="77777777" w:rsidR="003F56B5" w:rsidRDefault="003F56B5" w:rsidP="004C7E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290"/>
      <w:gridCol w:w="8347"/>
    </w:tblGrid>
    <w:tr w:rsidR="005A5614" w:rsidRPr="0026097C" w14:paraId="647EF797" w14:textId="77777777" w:rsidTr="0026097C">
      <w:tc>
        <w:tcPr>
          <w:tcW w:w="1288" w:type="dxa"/>
          <w:vAlign w:val="center"/>
        </w:tcPr>
        <w:p w14:paraId="35D878EE" w14:textId="77777777" w:rsidR="0026097C" w:rsidRPr="0026097C" w:rsidRDefault="004015AE" w:rsidP="0026097C">
          <w:pPr>
            <w:pStyle w:val="stbilgi"/>
            <w:jc w:val="left"/>
            <w:rPr>
              <w:b/>
              <w:color w:val="0000CC"/>
            </w:rPr>
          </w:pPr>
          <w:r w:rsidRPr="0026097C">
            <w:rPr>
              <w:b/>
              <w:noProof/>
              <w:color w:val="0000CC"/>
            </w:rPr>
            <w:drawing>
              <wp:inline distT="0" distB="0" distL="0" distR="0" wp14:anchorId="2334CDA3" wp14:editId="3BC1A023">
                <wp:extent cx="681990" cy="681990"/>
                <wp:effectExtent l="0" t="0" r="0" b="0"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99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89" w:type="dxa"/>
          <w:vAlign w:val="center"/>
        </w:tcPr>
        <w:p w14:paraId="4CA41EB2" w14:textId="77777777" w:rsidR="0026097C" w:rsidRPr="0026097C" w:rsidRDefault="0026097C" w:rsidP="0026097C">
          <w:pPr>
            <w:pStyle w:val="stbilgi"/>
            <w:jc w:val="center"/>
            <w:rPr>
              <w:b/>
              <w:color w:val="C00000"/>
            </w:rPr>
          </w:pPr>
          <w:r w:rsidRPr="0026097C">
            <w:rPr>
              <w:b/>
              <w:color w:val="C00000"/>
            </w:rPr>
            <w:t xml:space="preserve">T.C. </w:t>
          </w:r>
        </w:p>
        <w:p w14:paraId="4F3A8381" w14:textId="77777777" w:rsidR="0026097C" w:rsidRPr="0026097C" w:rsidRDefault="0026097C" w:rsidP="0026097C">
          <w:pPr>
            <w:pStyle w:val="stbilgi"/>
            <w:jc w:val="center"/>
            <w:rPr>
              <w:b/>
              <w:color w:val="C00000"/>
            </w:rPr>
          </w:pPr>
          <w:r w:rsidRPr="0026097C">
            <w:rPr>
              <w:b/>
              <w:color w:val="C00000"/>
            </w:rPr>
            <w:t xml:space="preserve">TRABZON ÜNİVERSİTESİ </w:t>
          </w:r>
        </w:p>
        <w:p w14:paraId="12D3DAD6" w14:textId="77777777" w:rsidR="0026097C" w:rsidRPr="0026097C" w:rsidRDefault="0026097C" w:rsidP="0026097C">
          <w:pPr>
            <w:pStyle w:val="stbilgi"/>
            <w:jc w:val="center"/>
            <w:rPr>
              <w:b/>
              <w:color w:val="0000CC"/>
            </w:rPr>
          </w:pPr>
          <w:r w:rsidRPr="0026097C">
            <w:rPr>
              <w:b/>
              <w:color w:val="0000CC"/>
            </w:rPr>
            <w:t>KALİTE KOMİSYONU ALT ÇALIŞMA KOMİSYONLARI GÖREV TANIMLARI VE SÜREÇ TAKVİMİ</w:t>
          </w:r>
        </w:p>
      </w:tc>
    </w:tr>
  </w:tbl>
  <w:p w14:paraId="75ED505E" w14:textId="77777777" w:rsidR="004C7E06" w:rsidRPr="005A5614" w:rsidRDefault="004C7E06" w:rsidP="005A5614">
    <w:pPr>
      <w:pStyle w:val="stbilgi"/>
      <w:rPr>
        <w:rFonts w:ascii="Times New Roman" w:hAnsi="Times New Roman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2B1B"/>
    <w:multiLevelType w:val="multilevel"/>
    <w:tmpl w:val="F1329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52327"/>
    <w:multiLevelType w:val="multilevel"/>
    <w:tmpl w:val="9E0A72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971CF"/>
    <w:multiLevelType w:val="multilevel"/>
    <w:tmpl w:val="C8026F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4D6814"/>
    <w:multiLevelType w:val="hybridMultilevel"/>
    <w:tmpl w:val="159A288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6037E"/>
    <w:multiLevelType w:val="multilevel"/>
    <w:tmpl w:val="5C1E72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D630E0"/>
    <w:multiLevelType w:val="hybridMultilevel"/>
    <w:tmpl w:val="5D9454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25065"/>
    <w:multiLevelType w:val="hybridMultilevel"/>
    <w:tmpl w:val="D94826F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C1A76"/>
    <w:multiLevelType w:val="multilevel"/>
    <w:tmpl w:val="9D6A8F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84E9A"/>
    <w:multiLevelType w:val="hybridMultilevel"/>
    <w:tmpl w:val="7CBEE58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414CD"/>
    <w:multiLevelType w:val="multilevel"/>
    <w:tmpl w:val="870C60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360F38"/>
    <w:multiLevelType w:val="hybridMultilevel"/>
    <w:tmpl w:val="787C9CE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62684"/>
    <w:multiLevelType w:val="hybridMultilevel"/>
    <w:tmpl w:val="BAE6A91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72889"/>
    <w:multiLevelType w:val="multilevel"/>
    <w:tmpl w:val="729AE6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338C7"/>
    <w:multiLevelType w:val="multilevel"/>
    <w:tmpl w:val="EE2E22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8C42A3"/>
    <w:multiLevelType w:val="multilevel"/>
    <w:tmpl w:val="773467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5B360F"/>
    <w:multiLevelType w:val="multilevel"/>
    <w:tmpl w:val="408220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8623EA"/>
    <w:multiLevelType w:val="multilevel"/>
    <w:tmpl w:val="FFB6B2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9A6340"/>
    <w:multiLevelType w:val="hybridMultilevel"/>
    <w:tmpl w:val="43DCC1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E1B56"/>
    <w:multiLevelType w:val="multilevel"/>
    <w:tmpl w:val="D032C8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5142BD"/>
    <w:multiLevelType w:val="multilevel"/>
    <w:tmpl w:val="43C41A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795A76"/>
    <w:multiLevelType w:val="multilevel"/>
    <w:tmpl w:val="49B065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084C2C"/>
    <w:multiLevelType w:val="multilevel"/>
    <w:tmpl w:val="4B267A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4F768F"/>
    <w:multiLevelType w:val="multilevel"/>
    <w:tmpl w:val="4798E2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8"/>
  </w:num>
  <w:num w:numId="12">
    <w:abstractNumId w:val="3"/>
  </w:num>
  <w:num w:numId="13">
    <w:abstractNumId w:val="17"/>
  </w:num>
  <w:num w:numId="14">
    <w:abstractNumId w:val="14"/>
  </w:num>
  <w:num w:numId="15">
    <w:abstractNumId w:val="18"/>
  </w:num>
  <w:num w:numId="16">
    <w:abstractNumId w:val="15"/>
  </w:num>
  <w:num w:numId="17">
    <w:abstractNumId w:val="12"/>
  </w:num>
  <w:num w:numId="18">
    <w:abstractNumId w:val="16"/>
  </w:num>
  <w:num w:numId="19">
    <w:abstractNumId w:val="19"/>
  </w:num>
  <w:num w:numId="20">
    <w:abstractNumId w:val="11"/>
  </w:num>
  <w:num w:numId="21">
    <w:abstractNumId w:val="6"/>
  </w:num>
  <w:num w:numId="22">
    <w:abstractNumId w:val="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A9"/>
    <w:rsid w:val="00031666"/>
    <w:rsid w:val="00095415"/>
    <w:rsid w:val="000B0EB7"/>
    <w:rsid w:val="0026097C"/>
    <w:rsid w:val="00332C42"/>
    <w:rsid w:val="00356CF2"/>
    <w:rsid w:val="003F56B5"/>
    <w:rsid w:val="004010DF"/>
    <w:rsid w:val="004015AE"/>
    <w:rsid w:val="00461713"/>
    <w:rsid w:val="00480DED"/>
    <w:rsid w:val="004A26AD"/>
    <w:rsid w:val="004B0E35"/>
    <w:rsid w:val="004C7E06"/>
    <w:rsid w:val="005856C0"/>
    <w:rsid w:val="005A5614"/>
    <w:rsid w:val="006F2B77"/>
    <w:rsid w:val="006F4BB4"/>
    <w:rsid w:val="0070489F"/>
    <w:rsid w:val="0074283C"/>
    <w:rsid w:val="008624B9"/>
    <w:rsid w:val="00867AA9"/>
    <w:rsid w:val="00933CF7"/>
    <w:rsid w:val="009404A4"/>
    <w:rsid w:val="0095458C"/>
    <w:rsid w:val="009575BF"/>
    <w:rsid w:val="009B01F0"/>
    <w:rsid w:val="009C40B5"/>
    <w:rsid w:val="009E093C"/>
    <w:rsid w:val="00A030C7"/>
    <w:rsid w:val="00AA7128"/>
    <w:rsid w:val="00B272CD"/>
    <w:rsid w:val="00BA3D1A"/>
    <w:rsid w:val="00BF6426"/>
    <w:rsid w:val="00C4608F"/>
    <w:rsid w:val="00CD0892"/>
    <w:rsid w:val="00D62F04"/>
    <w:rsid w:val="00DC5D73"/>
    <w:rsid w:val="00EC0051"/>
    <w:rsid w:val="00EE0961"/>
    <w:rsid w:val="00F40052"/>
    <w:rsid w:val="00F62E2B"/>
    <w:rsid w:val="00FC5D41"/>
    <w:rsid w:val="00F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7871"/>
  <w15:chartTrackingRefBased/>
  <w15:docId w15:val="{1F0188CF-95C6-BD4F-87DA-5C983718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83C"/>
    <w:pPr>
      <w:spacing w:after="80"/>
      <w:ind w:left="567" w:hanging="567"/>
      <w:jc w:val="both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4C7E0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C7E06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4C7E0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C7E06"/>
    <w:rPr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2609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0">
    <w:name w:val="header"/>
    <w:basedOn w:val="Normal"/>
    <w:link w:val="stBilgiChar0"/>
    <w:uiPriority w:val="99"/>
    <w:unhideWhenUsed/>
    <w:rsid w:val="00DC5D73"/>
    <w:pPr>
      <w:tabs>
        <w:tab w:val="center" w:pos="4536"/>
        <w:tab w:val="right" w:pos="9072"/>
      </w:tabs>
      <w:spacing w:after="0"/>
    </w:pPr>
  </w:style>
  <w:style w:type="character" w:customStyle="1" w:styleId="stBilgiChar0">
    <w:name w:val="Üst Bilgi Char"/>
    <w:basedOn w:val="VarsaylanParagrafYazTipi"/>
    <w:link w:val="stBilgi0"/>
    <w:uiPriority w:val="99"/>
    <w:rsid w:val="00DC5D73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DC5D73"/>
    <w:pPr>
      <w:tabs>
        <w:tab w:val="center" w:pos="4536"/>
        <w:tab w:val="right" w:pos="9072"/>
      </w:tabs>
      <w:spacing w:after="0"/>
    </w:pPr>
  </w:style>
  <w:style w:type="character" w:customStyle="1" w:styleId="AltBilgiChar0">
    <w:name w:val="Alt Bilgi Char"/>
    <w:basedOn w:val="VarsaylanParagrafYazTipi"/>
    <w:link w:val="AltBilgi0"/>
    <w:uiPriority w:val="99"/>
    <w:rsid w:val="00DC5D7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rekyrd</dc:creator>
  <cp:keywords/>
  <cp:lastModifiedBy>OZDEN DEMIR</cp:lastModifiedBy>
  <cp:revision>2</cp:revision>
  <dcterms:created xsi:type="dcterms:W3CDTF">2021-08-15T16:53:00Z</dcterms:created>
  <dcterms:modified xsi:type="dcterms:W3CDTF">2021-08-15T16:53:00Z</dcterms:modified>
</cp:coreProperties>
</file>